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44F" w:rsidRPr="00F9549C" w:rsidRDefault="002F4FCC" w:rsidP="002F4FCC">
      <w:pPr>
        <w:jc w:val="center"/>
        <w:rPr>
          <w:rFonts w:ascii="Times New Roman" w:hAnsi="Times New Roman" w:cs="Times New Roman"/>
          <w:b/>
          <w:color w:val="4472C4" w:themeColor="accent5"/>
          <w:sz w:val="28"/>
          <w:szCs w:val="28"/>
          <w:u w:val="single"/>
        </w:rPr>
      </w:pPr>
      <w:r w:rsidRPr="00F9549C">
        <w:rPr>
          <w:rFonts w:ascii="Times New Roman" w:hAnsi="Times New Roman" w:cs="Times New Roman"/>
          <w:b/>
          <w:color w:val="4472C4" w:themeColor="accent5"/>
          <w:sz w:val="28"/>
          <w:szCs w:val="28"/>
          <w:u w:val="single"/>
        </w:rPr>
        <w:t>AVENTURA DIDACTICA</w:t>
      </w:r>
      <w:r w:rsidR="00526F43">
        <w:rPr>
          <w:rFonts w:ascii="Times New Roman" w:hAnsi="Times New Roman" w:cs="Times New Roman"/>
          <w:b/>
          <w:color w:val="4472C4" w:themeColor="accent5"/>
          <w:sz w:val="28"/>
          <w:szCs w:val="28"/>
          <w:u w:val="single"/>
        </w:rPr>
        <w:t xml:space="preserve"> – DRA.  EDITH  ALAVI  BUSTAMA</w:t>
      </w:r>
      <w:bookmarkStart w:id="0" w:name="_GoBack"/>
      <w:bookmarkEnd w:id="0"/>
      <w:r w:rsidR="00526F43">
        <w:rPr>
          <w:rFonts w:ascii="Times New Roman" w:hAnsi="Times New Roman" w:cs="Times New Roman"/>
          <w:b/>
          <w:color w:val="4472C4" w:themeColor="accent5"/>
          <w:sz w:val="28"/>
          <w:szCs w:val="28"/>
          <w:u w:val="single"/>
        </w:rPr>
        <w:t>NTE</w:t>
      </w:r>
    </w:p>
    <w:p w:rsidR="002F4FCC" w:rsidRPr="00F9549C" w:rsidRDefault="00F9549C" w:rsidP="002F4FCC">
      <w:pPr>
        <w:jc w:val="center"/>
        <w:rPr>
          <w:rFonts w:ascii="Times New Roman" w:hAnsi="Times New Roman" w:cs="Times New Roman"/>
          <w:b/>
          <w:color w:val="4472C4" w:themeColor="accent5"/>
          <w:sz w:val="28"/>
          <w:szCs w:val="28"/>
          <w:u w:val="single"/>
        </w:rPr>
      </w:pPr>
      <w:r>
        <w:rPr>
          <w:rFonts w:ascii="Times New Roman" w:hAnsi="Times New Roman" w:cs="Times New Roman"/>
          <w:b/>
          <w:color w:val="4472C4" w:themeColor="accent5"/>
          <w:sz w:val="28"/>
          <w:szCs w:val="28"/>
          <w:u w:val="single"/>
        </w:rPr>
        <w:t>“</w:t>
      </w:r>
      <w:r w:rsidR="002F4FCC" w:rsidRPr="00F9549C">
        <w:rPr>
          <w:rFonts w:ascii="Times New Roman" w:hAnsi="Times New Roman" w:cs="Times New Roman"/>
          <w:b/>
          <w:color w:val="4472C4" w:themeColor="accent5"/>
          <w:sz w:val="28"/>
          <w:szCs w:val="28"/>
          <w:u w:val="single"/>
        </w:rPr>
        <w:t>EL EXAMEN DE GRADO</w:t>
      </w:r>
      <w:r>
        <w:rPr>
          <w:rFonts w:ascii="Times New Roman" w:hAnsi="Times New Roman" w:cs="Times New Roman"/>
          <w:b/>
          <w:color w:val="4472C4" w:themeColor="accent5"/>
          <w:sz w:val="28"/>
          <w:szCs w:val="28"/>
          <w:u w:val="single"/>
        </w:rPr>
        <w:t>”</w:t>
      </w:r>
    </w:p>
    <w:p w:rsidR="002F4FCC" w:rsidRPr="00F9549C" w:rsidRDefault="002F4FCC" w:rsidP="002F4FCC">
      <w:pPr>
        <w:jc w:val="both"/>
        <w:rPr>
          <w:rFonts w:ascii="Times New Roman" w:hAnsi="Times New Roman" w:cs="Times New Roman"/>
          <w:color w:val="4472C4" w:themeColor="accent5"/>
          <w:sz w:val="28"/>
          <w:szCs w:val="28"/>
        </w:rPr>
      </w:pPr>
    </w:p>
    <w:p w:rsidR="002F4FCC" w:rsidRPr="00F9549C" w:rsidRDefault="002F4FCC" w:rsidP="002F4FCC">
      <w:pPr>
        <w:jc w:val="both"/>
        <w:rPr>
          <w:rFonts w:ascii="Times New Roman" w:hAnsi="Times New Roman" w:cs="Times New Roman"/>
          <w:b/>
          <w:color w:val="4472C4" w:themeColor="accent5"/>
          <w:sz w:val="28"/>
          <w:szCs w:val="28"/>
        </w:rPr>
      </w:pPr>
      <w:r w:rsidRPr="00F9549C">
        <w:rPr>
          <w:rFonts w:ascii="Times New Roman" w:hAnsi="Times New Roman" w:cs="Times New Roman"/>
          <w:b/>
          <w:color w:val="4472C4" w:themeColor="accent5"/>
          <w:sz w:val="28"/>
          <w:szCs w:val="28"/>
        </w:rPr>
        <w:t>INICIO</w:t>
      </w:r>
    </w:p>
    <w:p w:rsidR="002F4FCC" w:rsidRPr="00EB4F96" w:rsidRDefault="002F4FCC" w:rsidP="002F4FCC">
      <w:pPr>
        <w:ind w:firstLine="708"/>
        <w:jc w:val="both"/>
        <w:rPr>
          <w:rFonts w:ascii="Times New Roman" w:hAnsi="Times New Roman" w:cs="Times New Roman"/>
          <w:sz w:val="28"/>
          <w:szCs w:val="28"/>
        </w:rPr>
      </w:pPr>
      <w:r w:rsidRPr="00EB4F96">
        <w:rPr>
          <w:rFonts w:ascii="Times New Roman" w:hAnsi="Times New Roman" w:cs="Times New Roman"/>
          <w:sz w:val="28"/>
          <w:szCs w:val="28"/>
        </w:rPr>
        <w:t xml:space="preserve">La aventura </w:t>
      </w:r>
      <w:r w:rsidR="00F9549C" w:rsidRPr="00EB4F96">
        <w:rPr>
          <w:rFonts w:ascii="Times New Roman" w:hAnsi="Times New Roman" w:cs="Times New Roman"/>
          <w:sz w:val="28"/>
          <w:szCs w:val="28"/>
        </w:rPr>
        <w:t>Didáctica</w:t>
      </w:r>
      <w:r w:rsidRPr="00EB4F96">
        <w:rPr>
          <w:rFonts w:ascii="Times New Roman" w:hAnsi="Times New Roman" w:cs="Times New Roman"/>
          <w:sz w:val="28"/>
          <w:szCs w:val="28"/>
        </w:rPr>
        <w:t xml:space="preserve"> tiene </w:t>
      </w:r>
      <w:proofErr w:type="gramStart"/>
      <w:r w:rsidRPr="00EB4F96">
        <w:rPr>
          <w:rFonts w:ascii="Times New Roman" w:hAnsi="Times New Roman" w:cs="Times New Roman"/>
          <w:sz w:val="28"/>
          <w:szCs w:val="28"/>
        </w:rPr>
        <w:t>un</w:t>
      </w:r>
      <w:proofErr w:type="gramEnd"/>
      <w:r w:rsidRPr="00EB4F96">
        <w:rPr>
          <w:rFonts w:ascii="Times New Roman" w:hAnsi="Times New Roman" w:cs="Times New Roman"/>
          <w:sz w:val="28"/>
          <w:szCs w:val="28"/>
        </w:rPr>
        <w:t xml:space="preserve"> estructura parecida a las </w:t>
      </w:r>
      <w:proofErr w:type="spellStart"/>
      <w:r w:rsidRPr="00EB4F96">
        <w:rPr>
          <w:rFonts w:ascii="Times New Roman" w:hAnsi="Times New Roman" w:cs="Times New Roman"/>
          <w:sz w:val="28"/>
          <w:szCs w:val="28"/>
        </w:rPr>
        <w:t>Webquest</w:t>
      </w:r>
      <w:proofErr w:type="spellEnd"/>
      <w:r w:rsidRPr="00EB4F96">
        <w:rPr>
          <w:rFonts w:ascii="Times New Roman" w:hAnsi="Times New Roman" w:cs="Times New Roman"/>
          <w:sz w:val="28"/>
          <w:szCs w:val="28"/>
        </w:rPr>
        <w:t>. Pero se diferencia de ellas en los siguientes puntos:</w:t>
      </w:r>
    </w:p>
    <w:p w:rsidR="002F4FCC" w:rsidRPr="00EB4F96" w:rsidRDefault="002F4FCC" w:rsidP="002F4FCC">
      <w:pPr>
        <w:pStyle w:val="Prrafodelista"/>
        <w:numPr>
          <w:ilvl w:val="0"/>
          <w:numId w:val="1"/>
        </w:numPr>
        <w:jc w:val="both"/>
        <w:rPr>
          <w:rFonts w:ascii="Times New Roman" w:hAnsi="Times New Roman" w:cs="Times New Roman"/>
          <w:sz w:val="28"/>
          <w:szCs w:val="28"/>
        </w:rPr>
      </w:pPr>
      <w:r w:rsidRPr="00EB4F96">
        <w:rPr>
          <w:rFonts w:ascii="Times New Roman" w:hAnsi="Times New Roman" w:cs="Times New Roman"/>
          <w:sz w:val="28"/>
          <w:szCs w:val="28"/>
        </w:rPr>
        <w:t>La actividad está compuesta por varias páginas, como si se tratara de un libro. Tiene un inicio, un nudo y un desenlace. De esta estructura sale en término </w:t>
      </w:r>
      <w:r w:rsidRPr="00EB4F96">
        <w:rPr>
          <w:rFonts w:ascii="Times New Roman" w:hAnsi="Times New Roman" w:cs="Times New Roman"/>
          <w:bCs/>
          <w:sz w:val="28"/>
          <w:szCs w:val="28"/>
        </w:rPr>
        <w:t>aventura</w:t>
      </w:r>
      <w:r w:rsidRPr="00EB4F96">
        <w:rPr>
          <w:rFonts w:ascii="Times New Roman" w:hAnsi="Times New Roman" w:cs="Times New Roman"/>
          <w:sz w:val="28"/>
          <w:szCs w:val="28"/>
        </w:rPr>
        <w:t>.</w:t>
      </w:r>
    </w:p>
    <w:p w:rsidR="002F4FCC" w:rsidRPr="00EB4F96" w:rsidRDefault="002F4FCC" w:rsidP="002F4FCC">
      <w:pPr>
        <w:pStyle w:val="Prrafodelista"/>
        <w:ind w:left="1428"/>
        <w:jc w:val="both"/>
        <w:rPr>
          <w:rFonts w:ascii="Times New Roman" w:hAnsi="Times New Roman" w:cs="Times New Roman"/>
          <w:sz w:val="28"/>
          <w:szCs w:val="28"/>
        </w:rPr>
      </w:pPr>
    </w:p>
    <w:p w:rsidR="002F4FCC" w:rsidRPr="00EB4F96" w:rsidRDefault="002F4FCC" w:rsidP="002F4FCC">
      <w:pPr>
        <w:pStyle w:val="Prrafodelista"/>
        <w:numPr>
          <w:ilvl w:val="0"/>
          <w:numId w:val="1"/>
        </w:numPr>
        <w:jc w:val="both"/>
        <w:rPr>
          <w:rFonts w:ascii="Times New Roman" w:hAnsi="Times New Roman" w:cs="Times New Roman"/>
          <w:sz w:val="28"/>
          <w:szCs w:val="28"/>
        </w:rPr>
      </w:pPr>
      <w:r w:rsidRPr="00EB4F96">
        <w:rPr>
          <w:rFonts w:ascii="Times New Roman" w:hAnsi="Times New Roman" w:cs="Times New Roman"/>
          <w:sz w:val="28"/>
          <w:szCs w:val="28"/>
        </w:rPr>
        <w:t>El alumno desempeña un rol claro y definido en la actividad. Ya que el estudiante debe meterse en el papel de un personaje, para vivir mejor las decisiones que se tomen, y contestar a las preguntas planteadas con mayor implicación y rigor. Por ello se la considera </w:t>
      </w:r>
      <w:r w:rsidRPr="00EB4F96">
        <w:rPr>
          <w:rFonts w:ascii="Times New Roman" w:hAnsi="Times New Roman" w:cs="Times New Roman"/>
          <w:bCs/>
          <w:sz w:val="28"/>
          <w:szCs w:val="28"/>
        </w:rPr>
        <w:t>didáctica</w:t>
      </w:r>
      <w:r w:rsidRPr="00EB4F96">
        <w:rPr>
          <w:rFonts w:ascii="Times New Roman" w:hAnsi="Times New Roman" w:cs="Times New Roman"/>
          <w:sz w:val="28"/>
          <w:szCs w:val="28"/>
        </w:rPr>
        <w:t>.</w:t>
      </w:r>
    </w:p>
    <w:p w:rsidR="002F4FCC" w:rsidRPr="00EB4F96" w:rsidRDefault="002F4FCC" w:rsidP="002F4FCC">
      <w:pPr>
        <w:pStyle w:val="Prrafodelista"/>
        <w:rPr>
          <w:rFonts w:ascii="Times New Roman" w:hAnsi="Times New Roman" w:cs="Times New Roman"/>
          <w:sz w:val="28"/>
          <w:szCs w:val="28"/>
        </w:rPr>
      </w:pPr>
    </w:p>
    <w:p w:rsidR="002F4FCC" w:rsidRPr="00EB4F96" w:rsidRDefault="002F4FCC" w:rsidP="002F4FCC">
      <w:pPr>
        <w:pStyle w:val="Prrafodelista"/>
        <w:numPr>
          <w:ilvl w:val="0"/>
          <w:numId w:val="1"/>
        </w:numPr>
        <w:jc w:val="both"/>
        <w:rPr>
          <w:rFonts w:ascii="Times New Roman" w:hAnsi="Times New Roman" w:cs="Times New Roman"/>
          <w:sz w:val="28"/>
          <w:szCs w:val="28"/>
        </w:rPr>
      </w:pPr>
      <w:r w:rsidRPr="00EB4F96">
        <w:rPr>
          <w:rFonts w:ascii="Times New Roman" w:hAnsi="Times New Roman" w:cs="Times New Roman"/>
          <w:sz w:val="28"/>
          <w:szCs w:val="28"/>
        </w:rPr>
        <w:t xml:space="preserve">La actividad involucra varios recursos que son directamente asignados a la consulta que se plantea. A diferencia de las </w:t>
      </w:r>
      <w:proofErr w:type="spellStart"/>
      <w:r w:rsidRPr="00EB4F96">
        <w:rPr>
          <w:rFonts w:ascii="Times New Roman" w:hAnsi="Times New Roman" w:cs="Times New Roman"/>
          <w:sz w:val="28"/>
          <w:szCs w:val="28"/>
        </w:rPr>
        <w:t>webquest</w:t>
      </w:r>
      <w:proofErr w:type="spellEnd"/>
      <w:r w:rsidRPr="00EB4F96">
        <w:rPr>
          <w:rFonts w:ascii="Times New Roman" w:hAnsi="Times New Roman" w:cs="Times New Roman"/>
          <w:sz w:val="28"/>
          <w:szCs w:val="28"/>
        </w:rPr>
        <w:t>  o cazas del tesoro, los recursos necesarios para responder a las preguntas de cada página son dados explícitamente en las mismas páginas. Es otra manera organizada y focalizada de acceder al conocimiento.</w:t>
      </w:r>
    </w:p>
    <w:p w:rsidR="002F4FCC" w:rsidRPr="00EB4F96" w:rsidRDefault="002F4FCC" w:rsidP="002F4FCC">
      <w:pPr>
        <w:pStyle w:val="Prrafodelista"/>
        <w:rPr>
          <w:rFonts w:ascii="Times New Roman" w:hAnsi="Times New Roman" w:cs="Times New Roman"/>
          <w:sz w:val="28"/>
          <w:szCs w:val="28"/>
        </w:rPr>
      </w:pPr>
    </w:p>
    <w:p w:rsidR="002F4FCC" w:rsidRPr="00EB4F96" w:rsidRDefault="002F4FCC" w:rsidP="002F4FCC">
      <w:pPr>
        <w:pStyle w:val="Prrafodelista"/>
        <w:numPr>
          <w:ilvl w:val="0"/>
          <w:numId w:val="1"/>
        </w:numPr>
        <w:jc w:val="both"/>
        <w:rPr>
          <w:rFonts w:ascii="Times New Roman" w:hAnsi="Times New Roman" w:cs="Times New Roman"/>
          <w:sz w:val="28"/>
          <w:szCs w:val="28"/>
        </w:rPr>
      </w:pPr>
      <w:r w:rsidRPr="00EB4F96">
        <w:rPr>
          <w:rFonts w:ascii="Times New Roman" w:hAnsi="Times New Roman" w:cs="Times New Roman"/>
          <w:sz w:val="28"/>
          <w:szCs w:val="28"/>
        </w:rPr>
        <w:t>Deben involucrar a varias competencias según la nueva consideración de la LOE. </w:t>
      </w:r>
    </w:p>
    <w:p w:rsidR="002F4FCC" w:rsidRPr="00EB4F96" w:rsidRDefault="002F4FCC" w:rsidP="002F4FCC">
      <w:pPr>
        <w:pStyle w:val="Prrafodelista"/>
        <w:rPr>
          <w:rFonts w:ascii="Times New Roman" w:hAnsi="Times New Roman" w:cs="Times New Roman"/>
          <w:sz w:val="28"/>
          <w:szCs w:val="28"/>
        </w:rPr>
      </w:pPr>
    </w:p>
    <w:p w:rsidR="002F4FCC" w:rsidRDefault="002F4FCC" w:rsidP="002F4FCC">
      <w:pPr>
        <w:ind w:left="708"/>
        <w:jc w:val="both"/>
        <w:rPr>
          <w:rFonts w:ascii="Times New Roman" w:hAnsi="Times New Roman" w:cs="Times New Roman"/>
          <w:sz w:val="28"/>
          <w:szCs w:val="28"/>
        </w:rPr>
      </w:pPr>
      <w:r w:rsidRPr="00EB4F96">
        <w:rPr>
          <w:rFonts w:ascii="Times New Roman" w:hAnsi="Times New Roman" w:cs="Times New Roman"/>
          <w:sz w:val="28"/>
          <w:szCs w:val="28"/>
        </w:rPr>
        <w:br/>
        <w:t xml:space="preserve">          La Aventura Didáctica puede incluir textos, vídeos e imágenes. Dentro de la misma se plantean un conjunto de preguntas y los recursos que las satisfacen. Esas preguntas y sus respuestas deben ser anotadas por los estudiantes  en el momento de responderlas con el fin de que sirvan como elementos de evaluación de la tarea al terminarla. </w:t>
      </w:r>
    </w:p>
    <w:p w:rsidR="00F9549C" w:rsidRDefault="00F9549C" w:rsidP="002F4FCC">
      <w:pPr>
        <w:ind w:left="708"/>
        <w:jc w:val="both"/>
        <w:rPr>
          <w:rFonts w:ascii="Times New Roman" w:hAnsi="Times New Roman" w:cs="Times New Roman"/>
          <w:sz w:val="28"/>
          <w:szCs w:val="28"/>
        </w:rPr>
      </w:pPr>
    </w:p>
    <w:p w:rsidR="00F9549C" w:rsidRDefault="00F9549C" w:rsidP="002F4FCC">
      <w:pPr>
        <w:ind w:left="708"/>
        <w:jc w:val="both"/>
        <w:rPr>
          <w:rFonts w:ascii="Times New Roman" w:hAnsi="Times New Roman" w:cs="Times New Roman"/>
          <w:sz w:val="28"/>
          <w:szCs w:val="28"/>
        </w:rPr>
      </w:pPr>
    </w:p>
    <w:p w:rsidR="00F9549C" w:rsidRPr="00EB4F96" w:rsidRDefault="00F9549C" w:rsidP="002F4FCC">
      <w:pPr>
        <w:ind w:left="708"/>
        <w:jc w:val="both"/>
        <w:rPr>
          <w:rFonts w:ascii="Times New Roman" w:hAnsi="Times New Roman" w:cs="Times New Roman"/>
          <w:sz w:val="28"/>
          <w:szCs w:val="28"/>
        </w:rPr>
      </w:pPr>
    </w:p>
    <w:p w:rsidR="002F4FCC" w:rsidRPr="00EB4F96" w:rsidRDefault="002F4FCC" w:rsidP="002F4FCC">
      <w:pPr>
        <w:ind w:left="708"/>
        <w:jc w:val="both"/>
        <w:rPr>
          <w:rFonts w:ascii="Times New Roman" w:hAnsi="Times New Roman" w:cs="Times New Roman"/>
          <w:b/>
          <w:sz w:val="28"/>
          <w:szCs w:val="28"/>
        </w:rPr>
      </w:pPr>
      <w:r w:rsidRPr="00EB4F96">
        <w:rPr>
          <w:rFonts w:ascii="Times New Roman" w:hAnsi="Times New Roman" w:cs="Times New Roman"/>
          <w:sz w:val="28"/>
          <w:szCs w:val="28"/>
        </w:rPr>
        <w:lastRenderedPageBreak/>
        <w:br/>
      </w:r>
      <w:r w:rsidR="0093051A" w:rsidRPr="00F9549C">
        <w:rPr>
          <w:rFonts w:ascii="Times New Roman" w:hAnsi="Times New Roman" w:cs="Times New Roman"/>
          <w:b/>
          <w:color w:val="4472C4" w:themeColor="accent5"/>
          <w:sz w:val="28"/>
          <w:szCs w:val="28"/>
        </w:rPr>
        <w:t>PROCESO</w:t>
      </w:r>
    </w:p>
    <w:p w:rsidR="0093051A" w:rsidRPr="00EB4F96" w:rsidRDefault="0093051A" w:rsidP="002F4FCC">
      <w:pPr>
        <w:ind w:left="708"/>
        <w:jc w:val="both"/>
        <w:rPr>
          <w:rFonts w:ascii="Times New Roman" w:hAnsi="Times New Roman" w:cs="Times New Roman"/>
          <w:sz w:val="28"/>
          <w:szCs w:val="28"/>
        </w:rPr>
      </w:pPr>
      <w:r w:rsidRPr="00EB4F96">
        <w:rPr>
          <w:rFonts w:ascii="Times New Roman" w:hAnsi="Times New Roman" w:cs="Times New Roman"/>
          <w:sz w:val="28"/>
          <w:szCs w:val="28"/>
        </w:rPr>
        <w:tab/>
        <w:t>La tarea debe realizarse en grupos de 2 personas, por afinidad, para fortalecer el trabajo colaborativo y cooperativo.    Cada grupo debe contar con una laptop que le permite tener acceso a internet.</w:t>
      </w:r>
    </w:p>
    <w:p w:rsidR="0093051A" w:rsidRPr="00EB4F96" w:rsidRDefault="0093051A" w:rsidP="002F4FCC">
      <w:pPr>
        <w:ind w:left="708"/>
        <w:jc w:val="both"/>
        <w:rPr>
          <w:rFonts w:ascii="Times New Roman" w:hAnsi="Times New Roman" w:cs="Times New Roman"/>
          <w:sz w:val="28"/>
          <w:szCs w:val="28"/>
        </w:rPr>
      </w:pPr>
      <w:r w:rsidRPr="00EB4F96">
        <w:rPr>
          <w:rFonts w:ascii="Times New Roman" w:hAnsi="Times New Roman" w:cs="Times New Roman"/>
          <w:sz w:val="28"/>
          <w:szCs w:val="28"/>
        </w:rPr>
        <w:tab/>
        <w:t xml:space="preserve">Durante el </w:t>
      </w:r>
      <w:r w:rsidR="00F9549C" w:rsidRPr="00EB4F96">
        <w:rPr>
          <w:rFonts w:ascii="Times New Roman" w:hAnsi="Times New Roman" w:cs="Times New Roman"/>
          <w:sz w:val="28"/>
          <w:szCs w:val="28"/>
        </w:rPr>
        <w:t>desarrollo</w:t>
      </w:r>
      <w:r w:rsidRPr="00EB4F96">
        <w:rPr>
          <w:rFonts w:ascii="Times New Roman" w:hAnsi="Times New Roman" w:cs="Times New Roman"/>
          <w:sz w:val="28"/>
          <w:szCs w:val="28"/>
        </w:rPr>
        <w:t xml:space="preserve"> de la Aventura se </w:t>
      </w:r>
      <w:r w:rsidR="00F9549C" w:rsidRPr="00EB4F96">
        <w:rPr>
          <w:rFonts w:ascii="Times New Roman" w:hAnsi="Times New Roman" w:cs="Times New Roman"/>
          <w:sz w:val="28"/>
          <w:szCs w:val="28"/>
        </w:rPr>
        <w:t>irán</w:t>
      </w:r>
      <w:r w:rsidRPr="00EB4F96">
        <w:rPr>
          <w:rFonts w:ascii="Times New Roman" w:hAnsi="Times New Roman" w:cs="Times New Roman"/>
          <w:sz w:val="28"/>
          <w:szCs w:val="28"/>
        </w:rPr>
        <w:t xml:space="preserve"> planteando preguntas, mismas que conforme avance la aventura, deberán ser respondidas.   Dichas respuestas deberán ser redactadas en </w:t>
      </w:r>
      <w:r w:rsidR="00F9549C" w:rsidRPr="00EB4F96">
        <w:rPr>
          <w:rFonts w:ascii="Times New Roman" w:hAnsi="Times New Roman" w:cs="Times New Roman"/>
          <w:sz w:val="28"/>
          <w:szCs w:val="28"/>
        </w:rPr>
        <w:t>un</w:t>
      </w:r>
      <w:r w:rsidRPr="00EB4F96">
        <w:rPr>
          <w:rFonts w:ascii="Times New Roman" w:hAnsi="Times New Roman" w:cs="Times New Roman"/>
          <w:sz w:val="28"/>
          <w:szCs w:val="28"/>
        </w:rPr>
        <w:t xml:space="preserve"> documento Word, que posteriormente será entregado como producto final.</w:t>
      </w:r>
    </w:p>
    <w:p w:rsidR="0093051A" w:rsidRPr="00EB4F96" w:rsidRDefault="0093051A" w:rsidP="002F4FCC">
      <w:pPr>
        <w:ind w:left="708"/>
        <w:jc w:val="both"/>
        <w:rPr>
          <w:rFonts w:ascii="Times New Roman" w:hAnsi="Times New Roman" w:cs="Times New Roman"/>
          <w:sz w:val="28"/>
          <w:szCs w:val="28"/>
        </w:rPr>
      </w:pPr>
      <w:r w:rsidRPr="00EB4F96">
        <w:rPr>
          <w:rFonts w:ascii="Times New Roman" w:hAnsi="Times New Roman" w:cs="Times New Roman"/>
          <w:sz w:val="28"/>
          <w:szCs w:val="28"/>
        </w:rPr>
        <w:tab/>
        <w:t>Por otro lado, dentro de la aventura se plantea una pregunta final que debe ser respondida y defendida por cada grupo además de debidamente respaldada con la información adecuada al caso.</w:t>
      </w:r>
    </w:p>
    <w:p w:rsidR="002F4FCC" w:rsidRPr="00EB4F96" w:rsidRDefault="002F4FCC" w:rsidP="002F4FCC">
      <w:pPr>
        <w:jc w:val="both"/>
        <w:rPr>
          <w:rFonts w:ascii="Times New Roman" w:hAnsi="Times New Roman" w:cs="Times New Roman"/>
          <w:b/>
          <w:sz w:val="28"/>
          <w:szCs w:val="28"/>
        </w:rPr>
      </w:pPr>
    </w:p>
    <w:p w:rsidR="0093051A" w:rsidRPr="00F9549C" w:rsidRDefault="0093051A" w:rsidP="002F4FCC">
      <w:pPr>
        <w:jc w:val="both"/>
        <w:rPr>
          <w:rFonts w:ascii="Times New Roman" w:hAnsi="Times New Roman" w:cs="Times New Roman"/>
          <w:b/>
          <w:color w:val="4472C4" w:themeColor="accent5"/>
          <w:sz w:val="28"/>
          <w:szCs w:val="28"/>
        </w:rPr>
      </w:pPr>
      <w:r w:rsidRPr="00F9549C">
        <w:rPr>
          <w:rFonts w:ascii="Times New Roman" w:hAnsi="Times New Roman" w:cs="Times New Roman"/>
          <w:b/>
          <w:color w:val="4472C4" w:themeColor="accent5"/>
          <w:sz w:val="28"/>
          <w:szCs w:val="28"/>
        </w:rPr>
        <w:t>TAREA</w:t>
      </w:r>
    </w:p>
    <w:p w:rsidR="0093051A" w:rsidRPr="00F9549C" w:rsidRDefault="00F9549C" w:rsidP="002F4FCC">
      <w:pPr>
        <w:jc w:val="both"/>
        <w:rPr>
          <w:rFonts w:ascii="Times New Roman" w:hAnsi="Times New Roman" w:cs="Times New Roman"/>
          <w:b/>
          <w:color w:val="538135" w:themeColor="accent6" w:themeShade="BF"/>
          <w:sz w:val="28"/>
          <w:szCs w:val="28"/>
        </w:rPr>
      </w:pPr>
      <w:r w:rsidRPr="00F9549C">
        <w:rPr>
          <w:rFonts w:ascii="Times New Roman" w:hAnsi="Times New Roman" w:cs="Times New Roman"/>
          <w:b/>
          <w:color w:val="538135" w:themeColor="accent6" w:themeShade="BF"/>
          <w:sz w:val="28"/>
          <w:szCs w:val="28"/>
        </w:rPr>
        <w:t>“</w:t>
      </w:r>
      <w:r w:rsidR="0093051A" w:rsidRPr="00F9549C">
        <w:rPr>
          <w:rFonts w:ascii="Times New Roman" w:hAnsi="Times New Roman" w:cs="Times New Roman"/>
          <w:b/>
          <w:color w:val="538135" w:themeColor="accent6" w:themeShade="BF"/>
          <w:sz w:val="28"/>
          <w:szCs w:val="28"/>
        </w:rPr>
        <w:t xml:space="preserve">EL </w:t>
      </w:r>
      <w:r w:rsidR="00EB4F96" w:rsidRPr="00F9549C">
        <w:rPr>
          <w:rFonts w:ascii="Times New Roman" w:hAnsi="Times New Roman" w:cs="Times New Roman"/>
          <w:b/>
          <w:color w:val="538135" w:themeColor="accent6" w:themeShade="BF"/>
          <w:sz w:val="28"/>
          <w:szCs w:val="28"/>
        </w:rPr>
        <w:t>ÚLTIMO</w:t>
      </w:r>
      <w:r w:rsidR="0093051A" w:rsidRPr="00F9549C">
        <w:rPr>
          <w:rFonts w:ascii="Times New Roman" w:hAnsi="Times New Roman" w:cs="Times New Roman"/>
          <w:b/>
          <w:color w:val="538135" w:themeColor="accent6" w:themeShade="BF"/>
          <w:sz w:val="28"/>
          <w:szCs w:val="28"/>
        </w:rPr>
        <w:t xml:space="preserve"> DIA</w:t>
      </w:r>
      <w:r w:rsidRPr="00F9549C">
        <w:rPr>
          <w:rFonts w:ascii="Times New Roman" w:hAnsi="Times New Roman" w:cs="Times New Roman"/>
          <w:b/>
          <w:color w:val="538135" w:themeColor="accent6" w:themeShade="BF"/>
          <w:sz w:val="28"/>
          <w:szCs w:val="28"/>
        </w:rPr>
        <w:t>”</w:t>
      </w:r>
    </w:p>
    <w:p w:rsidR="00F9549C" w:rsidRDefault="0093051A" w:rsidP="002F4FCC">
      <w:pPr>
        <w:jc w:val="both"/>
        <w:rPr>
          <w:rFonts w:ascii="Times New Roman" w:hAnsi="Times New Roman" w:cs="Times New Roman"/>
          <w:sz w:val="28"/>
          <w:szCs w:val="28"/>
        </w:rPr>
      </w:pPr>
      <w:r w:rsidRPr="00EB4F96">
        <w:rPr>
          <w:rFonts w:ascii="Times New Roman" w:hAnsi="Times New Roman" w:cs="Times New Roman"/>
          <w:sz w:val="28"/>
          <w:szCs w:val="28"/>
        </w:rPr>
        <w:tab/>
      </w:r>
      <w:r w:rsidR="00EB4F96" w:rsidRPr="00EB4F96">
        <w:rPr>
          <w:rFonts w:ascii="Times New Roman" w:hAnsi="Times New Roman" w:cs="Times New Roman"/>
          <w:sz w:val="28"/>
          <w:szCs w:val="28"/>
        </w:rPr>
        <w:t>José</w:t>
      </w:r>
      <w:r w:rsidRPr="00EB4F96">
        <w:rPr>
          <w:rFonts w:ascii="Times New Roman" w:hAnsi="Times New Roman" w:cs="Times New Roman"/>
          <w:sz w:val="28"/>
          <w:szCs w:val="28"/>
        </w:rPr>
        <w:t xml:space="preserve"> </w:t>
      </w:r>
      <w:r w:rsidR="00EB4F96">
        <w:rPr>
          <w:rFonts w:ascii="Times New Roman" w:hAnsi="Times New Roman" w:cs="Times New Roman"/>
          <w:sz w:val="28"/>
          <w:szCs w:val="28"/>
        </w:rPr>
        <w:t>y Carlos son amigos desde hace 6 años</w:t>
      </w:r>
      <w:r w:rsidR="00720A33" w:rsidRPr="00EB4F96">
        <w:rPr>
          <w:rFonts w:ascii="Times New Roman" w:hAnsi="Times New Roman" w:cs="Times New Roman"/>
          <w:sz w:val="28"/>
          <w:szCs w:val="28"/>
        </w:rPr>
        <w:t>, actualmente</w:t>
      </w:r>
      <w:r w:rsidRPr="00EB4F96">
        <w:rPr>
          <w:rFonts w:ascii="Times New Roman" w:hAnsi="Times New Roman" w:cs="Times New Roman"/>
          <w:sz w:val="28"/>
          <w:szCs w:val="28"/>
        </w:rPr>
        <w:t xml:space="preserve"> son estudiantes de la Facultad de Medicina de la Universidad del Valle, ambos estudiaron durante 5 años para su formación, posteriormente cursaron un año dentro del internado rotatorio, en el cual realizaron rotaciones por los diversos servicios del Hospital Obrero N°2 como ser: Medicina Interna, </w:t>
      </w:r>
      <w:r w:rsidR="00EB4F96" w:rsidRPr="00EB4F96">
        <w:rPr>
          <w:rFonts w:ascii="Times New Roman" w:hAnsi="Times New Roman" w:cs="Times New Roman"/>
          <w:sz w:val="28"/>
          <w:szCs w:val="28"/>
        </w:rPr>
        <w:t>Cirugía</w:t>
      </w:r>
      <w:r w:rsidRPr="00EB4F96">
        <w:rPr>
          <w:rFonts w:ascii="Times New Roman" w:hAnsi="Times New Roman" w:cs="Times New Roman"/>
          <w:sz w:val="28"/>
          <w:szCs w:val="28"/>
        </w:rPr>
        <w:t xml:space="preserve">, </w:t>
      </w:r>
      <w:r w:rsidR="00EB4F96" w:rsidRPr="00EB4F96">
        <w:rPr>
          <w:rFonts w:ascii="Times New Roman" w:hAnsi="Times New Roman" w:cs="Times New Roman"/>
          <w:sz w:val="28"/>
          <w:szCs w:val="28"/>
        </w:rPr>
        <w:t>Pediatría</w:t>
      </w:r>
      <w:r w:rsidRPr="00EB4F96">
        <w:rPr>
          <w:rFonts w:ascii="Times New Roman" w:hAnsi="Times New Roman" w:cs="Times New Roman"/>
          <w:sz w:val="28"/>
          <w:szCs w:val="28"/>
        </w:rPr>
        <w:t xml:space="preserve">, </w:t>
      </w:r>
      <w:r w:rsidR="00EB4F96" w:rsidRPr="00EB4F96">
        <w:rPr>
          <w:rFonts w:ascii="Times New Roman" w:hAnsi="Times New Roman" w:cs="Times New Roman"/>
          <w:sz w:val="28"/>
          <w:szCs w:val="28"/>
        </w:rPr>
        <w:t>Ginecología</w:t>
      </w:r>
      <w:r w:rsidRPr="00EB4F96">
        <w:rPr>
          <w:rFonts w:ascii="Times New Roman" w:hAnsi="Times New Roman" w:cs="Times New Roman"/>
          <w:sz w:val="28"/>
          <w:szCs w:val="28"/>
        </w:rPr>
        <w:t xml:space="preserve"> y Obstetricia</w:t>
      </w:r>
      <w:r w:rsidR="00720A33" w:rsidRPr="00EB4F96">
        <w:rPr>
          <w:rFonts w:ascii="Times New Roman" w:hAnsi="Times New Roman" w:cs="Times New Roman"/>
          <w:sz w:val="28"/>
          <w:szCs w:val="28"/>
        </w:rPr>
        <w:t>,</w:t>
      </w:r>
      <w:r w:rsidRPr="00EB4F96">
        <w:rPr>
          <w:rFonts w:ascii="Times New Roman" w:hAnsi="Times New Roman" w:cs="Times New Roman"/>
          <w:sz w:val="28"/>
          <w:szCs w:val="28"/>
        </w:rPr>
        <w:t xml:space="preserve"> además </w:t>
      </w:r>
      <w:r w:rsidR="00720A33" w:rsidRPr="00EB4F96">
        <w:rPr>
          <w:rFonts w:ascii="Times New Roman" w:hAnsi="Times New Roman" w:cs="Times New Roman"/>
          <w:sz w:val="28"/>
          <w:szCs w:val="28"/>
        </w:rPr>
        <w:t xml:space="preserve">realizaron </w:t>
      </w:r>
      <w:r w:rsidRPr="00EB4F96">
        <w:rPr>
          <w:rFonts w:ascii="Times New Roman" w:hAnsi="Times New Roman" w:cs="Times New Roman"/>
          <w:sz w:val="28"/>
          <w:szCs w:val="28"/>
        </w:rPr>
        <w:t>3 meses de Servicio</w:t>
      </w:r>
      <w:r w:rsidR="00720A33" w:rsidRPr="00EB4F96">
        <w:rPr>
          <w:rFonts w:ascii="Times New Roman" w:hAnsi="Times New Roman" w:cs="Times New Roman"/>
          <w:sz w:val="28"/>
          <w:szCs w:val="28"/>
        </w:rPr>
        <w:t xml:space="preserve"> Rural Obligatorio</w:t>
      </w:r>
      <w:r w:rsidRPr="00EB4F96">
        <w:rPr>
          <w:rFonts w:ascii="Times New Roman" w:hAnsi="Times New Roman" w:cs="Times New Roman"/>
          <w:sz w:val="28"/>
          <w:szCs w:val="28"/>
        </w:rPr>
        <w:t xml:space="preserve"> en </w:t>
      </w:r>
      <w:r w:rsidR="00EB4F96">
        <w:rPr>
          <w:rFonts w:ascii="Times New Roman" w:hAnsi="Times New Roman" w:cs="Times New Roman"/>
          <w:sz w:val="28"/>
          <w:szCs w:val="28"/>
        </w:rPr>
        <w:t>Independencia</w:t>
      </w:r>
      <w:r w:rsidR="00720A33" w:rsidRPr="00EB4F96">
        <w:rPr>
          <w:rFonts w:ascii="Times New Roman" w:hAnsi="Times New Roman" w:cs="Times New Roman"/>
          <w:sz w:val="28"/>
          <w:szCs w:val="28"/>
        </w:rPr>
        <w:t xml:space="preserve"> (lugar que se les fue asignado)</w:t>
      </w:r>
      <w:r w:rsidRPr="00EB4F96">
        <w:rPr>
          <w:rFonts w:ascii="Times New Roman" w:hAnsi="Times New Roman" w:cs="Times New Roman"/>
          <w:sz w:val="28"/>
          <w:szCs w:val="28"/>
        </w:rPr>
        <w:t xml:space="preserve">.  </w:t>
      </w:r>
    </w:p>
    <w:p w:rsidR="00720A33" w:rsidRPr="00EB4F96" w:rsidRDefault="00F9549C" w:rsidP="00F9549C">
      <w:pPr>
        <w:jc w:val="center"/>
        <w:rPr>
          <w:rFonts w:ascii="Times New Roman" w:hAnsi="Times New Roman" w:cs="Times New Roman"/>
          <w:sz w:val="28"/>
          <w:szCs w:val="28"/>
        </w:rPr>
      </w:pPr>
      <w:r>
        <w:rPr>
          <w:noProof/>
          <w:lang w:eastAsia="es-BO"/>
        </w:rPr>
        <w:drawing>
          <wp:inline distT="0" distB="0" distL="0" distR="0" wp14:anchorId="2C98D9C3" wp14:editId="34FFF027">
            <wp:extent cx="2590800" cy="2590800"/>
            <wp:effectExtent l="0" t="0" r="0" b="0"/>
            <wp:docPr id="1" name="Imagen 1" descr="Resultado de imagen de estudiantes de medicina dibu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estudiantes de medicina dibujo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0800" cy="2590800"/>
                    </a:xfrm>
                    <a:prstGeom prst="rect">
                      <a:avLst/>
                    </a:prstGeom>
                    <a:noFill/>
                    <a:ln>
                      <a:noFill/>
                    </a:ln>
                  </pic:spPr>
                </pic:pic>
              </a:graphicData>
            </a:graphic>
          </wp:inline>
        </w:drawing>
      </w:r>
    </w:p>
    <w:p w:rsidR="00EB4F96" w:rsidRDefault="00720A33" w:rsidP="00720A33">
      <w:pPr>
        <w:ind w:firstLine="708"/>
        <w:jc w:val="both"/>
        <w:rPr>
          <w:rFonts w:ascii="Times New Roman" w:hAnsi="Times New Roman" w:cs="Times New Roman"/>
          <w:sz w:val="28"/>
          <w:szCs w:val="28"/>
        </w:rPr>
      </w:pPr>
      <w:r w:rsidRPr="00EB4F96">
        <w:rPr>
          <w:rFonts w:ascii="Times New Roman" w:hAnsi="Times New Roman" w:cs="Times New Roman"/>
          <w:sz w:val="28"/>
          <w:szCs w:val="28"/>
        </w:rPr>
        <w:lastRenderedPageBreak/>
        <w:t xml:space="preserve">Hoy es el </w:t>
      </w:r>
      <w:r w:rsidR="00EB4F96" w:rsidRPr="00EB4F96">
        <w:rPr>
          <w:rFonts w:ascii="Times New Roman" w:hAnsi="Times New Roman" w:cs="Times New Roman"/>
          <w:sz w:val="28"/>
          <w:szCs w:val="28"/>
        </w:rPr>
        <w:t>último</w:t>
      </w:r>
      <w:r w:rsidRPr="00EB4F96">
        <w:rPr>
          <w:rFonts w:ascii="Times New Roman" w:hAnsi="Times New Roman" w:cs="Times New Roman"/>
          <w:sz w:val="28"/>
          <w:szCs w:val="28"/>
        </w:rPr>
        <w:t xml:space="preserve"> </w:t>
      </w:r>
      <w:r w:rsidR="00EB4F96" w:rsidRPr="00EB4F96">
        <w:rPr>
          <w:rFonts w:ascii="Times New Roman" w:hAnsi="Times New Roman" w:cs="Times New Roman"/>
          <w:sz w:val="28"/>
          <w:szCs w:val="28"/>
        </w:rPr>
        <w:t>día</w:t>
      </w:r>
      <w:r w:rsidRPr="00EB4F96">
        <w:rPr>
          <w:rFonts w:ascii="Times New Roman" w:hAnsi="Times New Roman" w:cs="Times New Roman"/>
          <w:sz w:val="28"/>
          <w:szCs w:val="28"/>
        </w:rPr>
        <w:t xml:space="preserve"> del internado rotatorio, concluyen hoy con la </w:t>
      </w:r>
      <w:proofErr w:type="gramStart"/>
      <w:r w:rsidRPr="00EB4F96">
        <w:rPr>
          <w:rFonts w:ascii="Times New Roman" w:hAnsi="Times New Roman" w:cs="Times New Roman"/>
          <w:sz w:val="28"/>
          <w:szCs w:val="28"/>
        </w:rPr>
        <w:t>rotación</w:t>
      </w:r>
      <w:proofErr w:type="gramEnd"/>
      <w:r w:rsidRPr="00EB4F96">
        <w:rPr>
          <w:rFonts w:ascii="Times New Roman" w:hAnsi="Times New Roman" w:cs="Times New Roman"/>
          <w:sz w:val="28"/>
          <w:szCs w:val="28"/>
        </w:rPr>
        <w:t xml:space="preserve"> de </w:t>
      </w:r>
      <w:r w:rsidR="00EB4F96" w:rsidRPr="00EB4F96">
        <w:rPr>
          <w:rFonts w:ascii="Times New Roman" w:hAnsi="Times New Roman" w:cs="Times New Roman"/>
          <w:sz w:val="28"/>
          <w:szCs w:val="28"/>
        </w:rPr>
        <w:t>Ginecología</w:t>
      </w:r>
      <w:r w:rsidRPr="00EB4F96">
        <w:rPr>
          <w:rFonts w:ascii="Times New Roman" w:hAnsi="Times New Roman" w:cs="Times New Roman"/>
          <w:sz w:val="28"/>
          <w:szCs w:val="28"/>
        </w:rPr>
        <w:t xml:space="preserve"> y Obstetricia.  </w:t>
      </w:r>
      <w:r w:rsidR="0093051A" w:rsidRPr="00EB4F96">
        <w:rPr>
          <w:rFonts w:ascii="Times New Roman" w:hAnsi="Times New Roman" w:cs="Times New Roman"/>
          <w:sz w:val="28"/>
          <w:szCs w:val="28"/>
        </w:rPr>
        <w:t xml:space="preserve">Ambos fueron muy estudiosos y responsables durante toda su formación, pero el camino de su formación profesional no quedaría ahí, ya que ambos decidieron realizar una especialidad en </w:t>
      </w:r>
      <w:r w:rsidRPr="00EB4F96">
        <w:rPr>
          <w:rFonts w:ascii="Times New Roman" w:hAnsi="Times New Roman" w:cs="Times New Roman"/>
          <w:sz w:val="28"/>
          <w:szCs w:val="28"/>
        </w:rPr>
        <w:t>Traumatología y subespecialidad en artroscopia de rodilla.   Tienen muchos objetivos y metas que cumplir</w:t>
      </w:r>
      <w:r w:rsidR="00EB4F96">
        <w:rPr>
          <w:rFonts w:ascii="Times New Roman" w:hAnsi="Times New Roman" w:cs="Times New Roman"/>
          <w:sz w:val="28"/>
          <w:szCs w:val="28"/>
        </w:rPr>
        <w:t xml:space="preserve"> aún.</w:t>
      </w:r>
    </w:p>
    <w:p w:rsidR="00720A33" w:rsidRDefault="00EB4F96" w:rsidP="00720A33">
      <w:pPr>
        <w:ind w:firstLine="708"/>
        <w:jc w:val="both"/>
        <w:rPr>
          <w:rFonts w:ascii="Times New Roman" w:hAnsi="Times New Roman" w:cs="Times New Roman"/>
          <w:b/>
          <w:sz w:val="28"/>
          <w:szCs w:val="28"/>
        </w:rPr>
      </w:pPr>
      <w:r>
        <w:rPr>
          <w:rFonts w:ascii="Times New Roman" w:hAnsi="Times New Roman" w:cs="Times New Roman"/>
          <w:sz w:val="28"/>
          <w:szCs w:val="28"/>
        </w:rPr>
        <w:t>A</w:t>
      </w:r>
      <w:r w:rsidRPr="00EB4F96">
        <w:rPr>
          <w:rFonts w:ascii="Times New Roman" w:hAnsi="Times New Roman" w:cs="Times New Roman"/>
          <w:sz w:val="28"/>
          <w:szCs w:val="28"/>
        </w:rPr>
        <w:t>mbos están felices hoy por haber concluido el internado, sin embargo ambos están conscientes</w:t>
      </w:r>
      <w:r w:rsidR="00720A33" w:rsidRPr="00EB4F96">
        <w:rPr>
          <w:rFonts w:ascii="Times New Roman" w:hAnsi="Times New Roman" w:cs="Times New Roman"/>
          <w:sz w:val="28"/>
          <w:szCs w:val="28"/>
        </w:rPr>
        <w:t xml:space="preserve"> que primero deber</w:t>
      </w:r>
      <w:r w:rsidRPr="00EB4F96">
        <w:rPr>
          <w:rFonts w:ascii="Times New Roman" w:hAnsi="Times New Roman" w:cs="Times New Roman"/>
          <w:sz w:val="28"/>
          <w:szCs w:val="28"/>
        </w:rPr>
        <w:t>án superar una prueba,</w:t>
      </w:r>
      <w:r w:rsidR="00720A33" w:rsidRPr="00EB4F96">
        <w:rPr>
          <w:rFonts w:ascii="Times New Roman" w:hAnsi="Times New Roman" w:cs="Times New Roman"/>
          <w:sz w:val="28"/>
          <w:szCs w:val="28"/>
        </w:rPr>
        <w:t xml:space="preserve"> </w:t>
      </w:r>
      <w:r w:rsidRPr="00EB4F96">
        <w:rPr>
          <w:rFonts w:ascii="Times New Roman" w:hAnsi="Times New Roman" w:cs="Times New Roman"/>
          <w:sz w:val="28"/>
          <w:szCs w:val="28"/>
        </w:rPr>
        <w:t xml:space="preserve">que una vez superada les permitirá tener en sus manos el Titulo por el cual se sacarificación durante todos estos años universitarios: El </w:t>
      </w:r>
      <w:proofErr w:type="spellStart"/>
      <w:r w:rsidRPr="00EB4F96">
        <w:rPr>
          <w:rFonts w:ascii="Times New Roman" w:hAnsi="Times New Roman" w:cs="Times New Roman"/>
          <w:sz w:val="28"/>
          <w:szCs w:val="28"/>
        </w:rPr>
        <w:t>Titulo</w:t>
      </w:r>
      <w:proofErr w:type="spellEnd"/>
      <w:r w:rsidRPr="00EB4F96">
        <w:rPr>
          <w:rFonts w:ascii="Times New Roman" w:hAnsi="Times New Roman" w:cs="Times New Roman"/>
          <w:sz w:val="28"/>
          <w:szCs w:val="28"/>
        </w:rPr>
        <w:t xml:space="preserve"> de Médico Cirujano, dicha prueba importante </w:t>
      </w:r>
      <w:r w:rsidR="00720A33" w:rsidRPr="00EB4F96">
        <w:rPr>
          <w:rFonts w:ascii="Times New Roman" w:hAnsi="Times New Roman" w:cs="Times New Roman"/>
          <w:sz w:val="28"/>
          <w:szCs w:val="28"/>
        </w:rPr>
        <w:t xml:space="preserve"> es:</w:t>
      </w:r>
      <w:r w:rsidR="00720A33" w:rsidRPr="00EB4F96">
        <w:rPr>
          <w:rFonts w:ascii="Times New Roman" w:hAnsi="Times New Roman" w:cs="Times New Roman"/>
          <w:b/>
          <w:sz w:val="28"/>
          <w:szCs w:val="28"/>
        </w:rPr>
        <w:t xml:space="preserve"> El Examen de Grado</w:t>
      </w:r>
      <w:r>
        <w:rPr>
          <w:rFonts w:ascii="Times New Roman" w:hAnsi="Times New Roman" w:cs="Times New Roman"/>
          <w:b/>
          <w:sz w:val="28"/>
          <w:szCs w:val="28"/>
        </w:rPr>
        <w:t>.</w:t>
      </w:r>
    </w:p>
    <w:p w:rsidR="00EB4F96" w:rsidRDefault="00EB4F96" w:rsidP="00720A33">
      <w:pPr>
        <w:ind w:firstLine="708"/>
        <w:jc w:val="both"/>
        <w:rPr>
          <w:rFonts w:ascii="Times New Roman" w:hAnsi="Times New Roman" w:cs="Times New Roman"/>
          <w:sz w:val="28"/>
          <w:szCs w:val="28"/>
        </w:rPr>
      </w:pPr>
      <w:r>
        <w:rPr>
          <w:rFonts w:ascii="Times New Roman" w:hAnsi="Times New Roman" w:cs="Times New Roman"/>
          <w:sz w:val="28"/>
          <w:szCs w:val="28"/>
        </w:rPr>
        <w:t>El examen de grado, es una prueba realizada a todo estudiante de medicina que concluyo con los planes de estudio de la carrera de Medicina, además de haber cursado el año de internado rotatorio, y el Servicio Rural Obligatorio de manera satisfactoria.  Es una prueba tanto teórica como práctica, misma que en una gran mayoría de los casos se realiza directamente con un paciente asignado con “X” patología que los estudiantes deberán de diagnosticar y tratar adecuadamente en base a la anamnesis, examen físico y estudios diagnósticos complementarios.  De ahí que el estudiante aprobado podrá graduarse y el estudiante que repruebe no lo hará.</w:t>
      </w:r>
    </w:p>
    <w:p w:rsidR="00F9549C" w:rsidRDefault="00F9549C" w:rsidP="00720A33">
      <w:pPr>
        <w:ind w:firstLine="708"/>
        <w:jc w:val="both"/>
        <w:rPr>
          <w:rFonts w:ascii="Times New Roman" w:hAnsi="Times New Roman" w:cs="Times New Roman"/>
          <w:sz w:val="28"/>
          <w:szCs w:val="28"/>
        </w:rPr>
      </w:pPr>
      <w:r w:rsidRPr="00F9549C">
        <w:rPr>
          <w:rFonts w:ascii="Times New Roman" w:hAnsi="Times New Roman" w:cs="Times New Roman"/>
          <w:sz w:val="28"/>
          <w:szCs w:val="28"/>
        </w:rPr>
        <w:drawing>
          <wp:inline distT="0" distB="0" distL="0" distR="0">
            <wp:extent cx="3924300" cy="3924300"/>
            <wp:effectExtent l="0" t="0" r="0" b="0"/>
            <wp:docPr id="2" name="Imagen 2" descr="Médicos felices de dibujos animados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édicos felices de dibujos animados Vector Grat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4300" cy="3924300"/>
                    </a:xfrm>
                    <a:prstGeom prst="rect">
                      <a:avLst/>
                    </a:prstGeom>
                    <a:noFill/>
                    <a:ln>
                      <a:noFill/>
                    </a:ln>
                  </pic:spPr>
                </pic:pic>
              </a:graphicData>
            </a:graphic>
          </wp:inline>
        </w:drawing>
      </w:r>
    </w:p>
    <w:p w:rsidR="00EB4F96" w:rsidRDefault="00EB4F96" w:rsidP="00720A33">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Para Carlos y </w:t>
      </w:r>
      <w:r w:rsidR="0055163C">
        <w:rPr>
          <w:rFonts w:ascii="Times New Roman" w:hAnsi="Times New Roman" w:cs="Times New Roman"/>
          <w:sz w:val="28"/>
          <w:szCs w:val="28"/>
        </w:rPr>
        <w:t>José</w:t>
      </w:r>
      <w:r>
        <w:rPr>
          <w:rFonts w:ascii="Times New Roman" w:hAnsi="Times New Roman" w:cs="Times New Roman"/>
          <w:sz w:val="28"/>
          <w:szCs w:val="28"/>
        </w:rPr>
        <w:t xml:space="preserve"> el examen se les fue asignado dentro de </w:t>
      </w:r>
      <w:r w:rsidR="0055163C">
        <w:rPr>
          <w:rFonts w:ascii="Times New Roman" w:hAnsi="Times New Roman" w:cs="Times New Roman"/>
          <w:sz w:val="28"/>
          <w:szCs w:val="28"/>
        </w:rPr>
        <w:t>3</w:t>
      </w:r>
      <w:r>
        <w:rPr>
          <w:rFonts w:ascii="Times New Roman" w:hAnsi="Times New Roman" w:cs="Times New Roman"/>
          <w:sz w:val="28"/>
          <w:szCs w:val="28"/>
        </w:rPr>
        <w:t xml:space="preserve"> semanas concluido el internado rotatorio, </w:t>
      </w:r>
      <w:r w:rsidR="0055163C">
        <w:rPr>
          <w:rFonts w:ascii="Times New Roman" w:hAnsi="Times New Roman" w:cs="Times New Roman"/>
          <w:sz w:val="28"/>
          <w:szCs w:val="28"/>
        </w:rPr>
        <w:t>así</w:t>
      </w:r>
      <w:r>
        <w:rPr>
          <w:rFonts w:ascii="Times New Roman" w:hAnsi="Times New Roman" w:cs="Times New Roman"/>
          <w:sz w:val="28"/>
          <w:szCs w:val="28"/>
        </w:rPr>
        <w:t xml:space="preserve"> que </w:t>
      </w:r>
      <w:r w:rsidR="0055163C">
        <w:rPr>
          <w:rFonts w:ascii="Times New Roman" w:hAnsi="Times New Roman" w:cs="Times New Roman"/>
          <w:sz w:val="28"/>
          <w:szCs w:val="28"/>
        </w:rPr>
        <w:t xml:space="preserve">cuentan con  3 semanas para seguir preparándose para el mismo, ya que de este examen dependerá el que se </w:t>
      </w:r>
      <w:r w:rsidR="00F9549C">
        <w:rPr>
          <w:rFonts w:ascii="Times New Roman" w:hAnsi="Times New Roman" w:cs="Times New Roman"/>
          <w:sz w:val="28"/>
          <w:szCs w:val="28"/>
        </w:rPr>
        <w:t>gradúen</w:t>
      </w:r>
      <w:r w:rsidR="0055163C">
        <w:rPr>
          <w:rFonts w:ascii="Times New Roman" w:hAnsi="Times New Roman" w:cs="Times New Roman"/>
          <w:sz w:val="28"/>
          <w:szCs w:val="28"/>
        </w:rPr>
        <w:t xml:space="preserve"> o no.</w:t>
      </w:r>
    </w:p>
    <w:p w:rsidR="0055163C" w:rsidRPr="00F9549C" w:rsidRDefault="0055163C" w:rsidP="0055163C">
      <w:pPr>
        <w:jc w:val="both"/>
        <w:rPr>
          <w:rFonts w:ascii="Times New Roman" w:hAnsi="Times New Roman" w:cs="Times New Roman"/>
          <w:color w:val="538135" w:themeColor="accent6" w:themeShade="BF"/>
          <w:sz w:val="28"/>
          <w:szCs w:val="28"/>
        </w:rPr>
      </w:pPr>
    </w:p>
    <w:p w:rsidR="0055163C" w:rsidRPr="00F9549C" w:rsidRDefault="00F9549C" w:rsidP="0055163C">
      <w:pPr>
        <w:jc w:val="both"/>
        <w:rPr>
          <w:rFonts w:ascii="Times New Roman" w:hAnsi="Times New Roman" w:cs="Times New Roman"/>
          <w:b/>
          <w:color w:val="538135" w:themeColor="accent6" w:themeShade="BF"/>
          <w:sz w:val="28"/>
          <w:szCs w:val="28"/>
        </w:rPr>
      </w:pPr>
      <w:r w:rsidRPr="00F9549C">
        <w:rPr>
          <w:rFonts w:ascii="Times New Roman" w:hAnsi="Times New Roman" w:cs="Times New Roman"/>
          <w:b/>
          <w:color w:val="538135" w:themeColor="accent6" w:themeShade="BF"/>
          <w:sz w:val="28"/>
          <w:szCs w:val="28"/>
        </w:rPr>
        <w:t>“</w:t>
      </w:r>
      <w:r w:rsidR="0055163C" w:rsidRPr="00F9549C">
        <w:rPr>
          <w:rFonts w:ascii="Times New Roman" w:hAnsi="Times New Roman" w:cs="Times New Roman"/>
          <w:b/>
          <w:color w:val="538135" w:themeColor="accent6" w:themeShade="BF"/>
          <w:sz w:val="28"/>
          <w:szCs w:val="28"/>
        </w:rPr>
        <w:t>EL DIA ESPERADO</w:t>
      </w:r>
      <w:r w:rsidRPr="00F9549C">
        <w:rPr>
          <w:rFonts w:ascii="Times New Roman" w:hAnsi="Times New Roman" w:cs="Times New Roman"/>
          <w:b/>
          <w:color w:val="538135" w:themeColor="accent6" w:themeShade="BF"/>
          <w:sz w:val="28"/>
          <w:szCs w:val="28"/>
        </w:rPr>
        <w:t>”</w:t>
      </w:r>
    </w:p>
    <w:p w:rsidR="0055163C" w:rsidRDefault="0055163C" w:rsidP="0055163C">
      <w:pPr>
        <w:jc w:val="both"/>
        <w:rPr>
          <w:rFonts w:ascii="Times New Roman" w:hAnsi="Times New Roman" w:cs="Times New Roman"/>
          <w:sz w:val="28"/>
          <w:szCs w:val="28"/>
        </w:rPr>
      </w:pPr>
      <w:r>
        <w:rPr>
          <w:rFonts w:ascii="Times New Roman" w:hAnsi="Times New Roman" w:cs="Times New Roman"/>
          <w:sz w:val="28"/>
          <w:szCs w:val="28"/>
        </w:rPr>
        <w:tab/>
        <w:t xml:space="preserve">Hoy es el examen de grado de José y Carlos, ambos están nerviosos y a  la vez seguros de todo lo que aprendieron durante su formación, por otro lado, ambos llevaron sus computadoras </w:t>
      </w:r>
      <w:r w:rsidR="00F9549C">
        <w:rPr>
          <w:rFonts w:ascii="Times New Roman" w:hAnsi="Times New Roman" w:cs="Times New Roman"/>
          <w:sz w:val="28"/>
          <w:szCs w:val="28"/>
        </w:rPr>
        <w:t>portátiles</w:t>
      </w:r>
      <w:r>
        <w:rPr>
          <w:rFonts w:ascii="Times New Roman" w:hAnsi="Times New Roman" w:cs="Times New Roman"/>
          <w:sz w:val="28"/>
          <w:szCs w:val="28"/>
        </w:rPr>
        <w:t xml:space="preserve"> (mismas que revisaron previamente con un técnico para no tener problemas durante su examen) y cuentan con internet veloz que les ofrece el Hospital.</w:t>
      </w:r>
    </w:p>
    <w:p w:rsidR="0055163C" w:rsidRDefault="0055163C" w:rsidP="0055163C">
      <w:pPr>
        <w:jc w:val="both"/>
        <w:rPr>
          <w:rFonts w:ascii="Times New Roman" w:hAnsi="Times New Roman" w:cs="Times New Roman"/>
          <w:sz w:val="28"/>
          <w:szCs w:val="28"/>
        </w:rPr>
      </w:pPr>
      <w:r>
        <w:rPr>
          <w:rFonts w:ascii="Times New Roman" w:hAnsi="Times New Roman" w:cs="Times New Roman"/>
          <w:sz w:val="28"/>
          <w:szCs w:val="28"/>
        </w:rPr>
        <w:tab/>
        <w:t xml:space="preserve">Mientras esperan en el pasillo, llega un Médico con su bata blanca cargando una historia clínica, quien se acerca y se presenta como el Dr. Alcocer, y siendo el encargado de tomar el examen de grado ese </w:t>
      </w:r>
      <w:r w:rsidR="00F9549C">
        <w:rPr>
          <w:rFonts w:ascii="Times New Roman" w:hAnsi="Times New Roman" w:cs="Times New Roman"/>
          <w:sz w:val="28"/>
          <w:szCs w:val="28"/>
        </w:rPr>
        <w:t>día</w:t>
      </w:r>
      <w:r>
        <w:rPr>
          <w:rFonts w:ascii="Times New Roman" w:hAnsi="Times New Roman" w:cs="Times New Roman"/>
          <w:sz w:val="28"/>
          <w:szCs w:val="28"/>
        </w:rPr>
        <w:t>.</w:t>
      </w:r>
    </w:p>
    <w:p w:rsidR="0055163C" w:rsidRDefault="0055163C" w:rsidP="0055163C">
      <w:pPr>
        <w:jc w:val="both"/>
        <w:rPr>
          <w:rFonts w:ascii="Times New Roman" w:hAnsi="Times New Roman" w:cs="Times New Roman"/>
          <w:sz w:val="28"/>
          <w:szCs w:val="28"/>
        </w:rPr>
      </w:pPr>
      <w:r>
        <w:rPr>
          <w:rFonts w:ascii="Times New Roman" w:hAnsi="Times New Roman" w:cs="Times New Roman"/>
          <w:sz w:val="28"/>
          <w:szCs w:val="28"/>
        </w:rPr>
        <w:tab/>
        <w:t xml:space="preserve">Los estudiantes quedaron quietos y ansiosos por comenzar, las manos les </w:t>
      </w:r>
      <w:r w:rsidR="00F9549C">
        <w:rPr>
          <w:rFonts w:ascii="Times New Roman" w:hAnsi="Times New Roman" w:cs="Times New Roman"/>
          <w:sz w:val="28"/>
          <w:szCs w:val="28"/>
        </w:rPr>
        <w:t>temblaban</w:t>
      </w:r>
      <w:r>
        <w:rPr>
          <w:rFonts w:ascii="Times New Roman" w:hAnsi="Times New Roman" w:cs="Times New Roman"/>
          <w:sz w:val="28"/>
          <w:szCs w:val="28"/>
        </w:rPr>
        <w:t xml:space="preserve"> y miraban fijamente a su </w:t>
      </w:r>
      <w:r w:rsidR="00F9549C">
        <w:rPr>
          <w:rFonts w:ascii="Times New Roman" w:hAnsi="Times New Roman" w:cs="Times New Roman"/>
          <w:sz w:val="28"/>
          <w:szCs w:val="28"/>
        </w:rPr>
        <w:t>médico</w:t>
      </w:r>
      <w:r>
        <w:rPr>
          <w:rFonts w:ascii="Times New Roman" w:hAnsi="Times New Roman" w:cs="Times New Roman"/>
          <w:sz w:val="28"/>
          <w:szCs w:val="28"/>
        </w:rPr>
        <w:t xml:space="preserve"> asignado.</w:t>
      </w:r>
    </w:p>
    <w:p w:rsidR="009B2305" w:rsidRDefault="0055163C" w:rsidP="0055163C">
      <w:pPr>
        <w:jc w:val="both"/>
        <w:rPr>
          <w:rFonts w:ascii="Times New Roman" w:hAnsi="Times New Roman" w:cs="Times New Roman"/>
          <w:sz w:val="28"/>
          <w:szCs w:val="28"/>
        </w:rPr>
      </w:pPr>
      <w:r>
        <w:rPr>
          <w:rFonts w:ascii="Times New Roman" w:hAnsi="Times New Roman" w:cs="Times New Roman"/>
          <w:sz w:val="28"/>
          <w:szCs w:val="28"/>
        </w:rPr>
        <w:tab/>
        <w:t>El Dr. Alcocer les indica que deben de entrevistar a una paciente que acude al Hospital por presentar sangrado transvaginal, ellos deberán realizar</w:t>
      </w:r>
      <w:r w:rsidR="009B2305">
        <w:rPr>
          <w:rFonts w:ascii="Times New Roman" w:hAnsi="Times New Roman" w:cs="Times New Roman"/>
          <w:sz w:val="28"/>
          <w:szCs w:val="28"/>
        </w:rPr>
        <w:t>:</w:t>
      </w:r>
    </w:p>
    <w:p w:rsidR="009B2305" w:rsidRDefault="0055163C" w:rsidP="009B2305">
      <w:pPr>
        <w:pStyle w:val="Prrafodelista"/>
        <w:numPr>
          <w:ilvl w:val="0"/>
          <w:numId w:val="2"/>
        </w:numPr>
        <w:jc w:val="both"/>
        <w:rPr>
          <w:rFonts w:ascii="Times New Roman" w:hAnsi="Times New Roman" w:cs="Times New Roman"/>
          <w:sz w:val="28"/>
          <w:szCs w:val="28"/>
        </w:rPr>
      </w:pPr>
      <w:r w:rsidRPr="009B2305">
        <w:rPr>
          <w:rFonts w:ascii="Times New Roman" w:hAnsi="Times New Roman" w:cs="Times New Roman"/>
          <w:sz w:val="28"/>
          <w:szCs w:val="28"/>
        </w:rPr>
        <w:t xml:space="preserve"> </w:t>
      </w:r>
      <w:r w:rsidR="009B2305">
        <w:rPr>
          <w:rFonts w:ascii="Times New Roman" w:hAnsi="Times New Roman" w:cs="Times New Roman"/>
          <w:sz w:val="28"/>
          <w:szCs w:val="28"/>
        </w:rPr>
        <w:t>A</w:t>
      </w:r>
      <w:r w:rsidRPr="009B2305">
        <w:rPr>
          <w:rFonts w:ascii="Times New Roman" w:hAnsi="Times New Roman" w:cs="Times New Roman"/>
          <w:sz w:val="28"/>
          <w:szCs w:val="28"/>
        </w:rPr>
        <w:t>namnesis dirigida a una paciente femenina con sangrado</w:t>
      </w:r>
      <w:r w:rsidR="009B2305" w:rsidRPr="009B2305">
        <w:rPr>
          <w:rFonts w:ascii="Times New Roman" w:hAnsi="Times New Roman" w:cs="Times New Roman"/>
          <w:sz w:val="28"/>
          <w:szCs w:val="28"/>
        </w:rPr>
        <w:t xml:space="preserve"> transvaginal</w:t>
      </w:r>
      <w:r w:rsidR="009B2305">
        <w:rPr>
          <w:rFonts w:ascii="Times New Roman" w:hAnsi="Times New Roman" w:cs="Times New Roman"/>
          <w:sz w:val="28"/>
          <w:szCs w:val="28"/>
        </w:rPr>
        <w:t>.</w:t>
      </w:r>
      <w:r w:rsidR="009B2305" w:rsidRPr="009B2305">
        <w:rPr>
          <w:rFonts w:ascii="Times New Roman" w:hAnsi="Times New Roman" w:cs="Times New Roman"/>
          <w:sz w:val="28"/>
          <w:szCs w:val="28"/>
        </w:rPr>
        <w:t xml:space="preserve">  </w:t>
      </w:r>
    </w:p>
    <w:p w:rsidR="009B2305" w:rsidRPr="00EA10E1" w:rsidRDefault="009B2305" w:rsidP="009B2305">
      <w:pPr>
        <w:pStyle w:val="Prrafodelista"/>
        <w:jc w:val="both"/>
        <w:rPr>
          <w:rFonts w:ascii="Times New Roman" w:hAnsi="Times New Roman" w:cs="Times New Roman"/>
          <w:sz w:val="24"/>
          <w:szCs w:val="24"/>
        </w:rPr>
      </w:pPr>
      <w:r w:rsidRPr="009B2305">
        <w:rPr>
          <w:rFonts w:ascii="Times New Roman" w:hAnsi="Times New Roman" w:cs="Times New Roman"/>
          <w:sz w:val="28"/>
          <w:szCs w:val="28"/>
        </w:rPr>
        <w:t xml:space="preserve">Recurso: </w:t>
      </w:r>
      <w:hyperlink r:id="rId7" w:history="1">
        <w:r w:rsidRPr="00EA10E1">
          <w:rPr>
            <w:rStyle w:val="Hipervnculo"/>
            <w:rFonts w:ascii="Times New Roman" w:hAnsi="Times New Roman" w:cs="Times New Roman"/>
            <w:sz w:val="24"/>
            <w:szCs w:val="24"/>
          </w:rPr>
          <w:t>https://www.google.es/url?sa=t&amp;rct=j&amp;q=&amp;esrc=s&amp;source=web&amp;cd=2&amp;cad=rja&amp;uact=8&amp;ved=0ahUKEwiZ9LyQ34rPAhVKF5AKHd-6DbsQFggiMAE&amp;url=http%3A%2F%2Frecyt.fecyt.es%2Findex.php%2FASSN%2Farticle%2Fdownload%2F6253%2F5040&amp;usg=AFQjCNEwZAhpFvorVLyu3USRwiNyYOu3tw&amp;bvm=bv.132479545,d.Y2I</w:t>
        </w:r>
      </w:hyperlink>
    </w:p>
    <w:p w:rsidR="009B2305" w:rsidRDefault="009B2305" w:rsidP="009B2305">
      <w:pPr>
        <w:pStyle w:val="Prrafodelista"/>
        <w:jc w:val="both"/>
        <w:rPr>
          <w:rFonts w:ascii="Times New Roman" w:hAnsi="Times New Roman" w:cs="Times New Roman"/>
          <w:sz w:val="28"/>
          <w:szCs w:val="28"/>
        </w:rPr>
      </w:pPr>
    </w:p>
    <w:p w:rsidR="009F2400" w:rsidRDefault="009F2400" w:rsidP="009F2400">
      <w:pPr>
        <w:pStyle w:val="Prrafodelista"/>
        <w:jc w:val="center"/>
        <w:rPr>
          <w:rFonts w:ascii="Times New Roman" w:hAnsi="Times New Roman" w:cs="Times New Roman"/>
          <w:sz w:val="28"/>
          <w:szCs w:val="28"/>
        </w:rPr>
      </w:pPr>
      <w:r>
        <w:rPr>
          <w:noProof/>
          <w:lang w:eastAsia="es-BO"/>
        </w:rPr>
        <w:drawing>
          <wp:inline distT="0" distB="0" distL="0" distR="0" wp14:anchorId="647955DB" wp14:editId="100C3D06">
            <wp:extent cx="3048000" cy="2286000"/>
            <wp:effectExtent l="0" t="0" r="0" b="0"/>
            <wp:docPr id="3" name="Imagen 3" descr="Resultado de imagen de examen ginecologico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de examen ginecologico dibuj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9B2305" w:rsidRDefault="009B2305" w:rsidP="009B2305">
      <w:pPr>
        <w:pStyle w:val="Prrafodelista"/>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P</w:t>
      </w:r>
      <w:r w:rsidRPr="009B2305">
        <w:rPr>
          <w:rFonts w:ascii="Times New Roman" w:hAnsi="Times New Roman" w:cs="Times New Roman"/>
          <w:sz w:val="28"/>
          <w:szCs w:val="28"/>
        </w:rPr>
        <w:t>ara luego</w:t>
      </w:r>
      <w:r w:rsidR="005752C0" w:rsidRPr="009B2305">
        <w:rPr>
          <w:rFonts w:ascii="Times New Roman" w:hAnsi="Times New Roman" w:cs="Times New Roman"/>
          <w:sz w:val="28"/>
          <w:szCs w:val="28"/>
        </w:rPr>
        <w:t xml:space="preserve"> realizar un examen ginecológico adecuado.</w:t>
      </w:r>
    </w:p>
    <w:p w:rsidR="00EA10E1" w:rsidRDefault="009B2305" w:rsidP="00EA10E1">
      <w:pPr>
        <w:pStyle w:val="Prrafodelista"/>
        <w:jc w:val="both"/>
      </w:pPr>
      <w:r>
        <w:rPr>
          <w:rFonts w:ascii="Times New Roman" w:hAnsi="Times New Roman" w:cs="Times New Roman"/>
          <w:sz w:val="28"/>
          <w:szCs w:val="28"/>
        </w:rPr>
        <w:t>Recurso:</w:t>
      </w:r>
      <w:r w:rsidR="00EA10E1" w:rsidRPr="00EA10E1">
        <w:t xml:space="preserve"> </w:t>
      </w:r>
      <w:hyperlink r:id="rId9" w:history="1">
        <w:r w:rsidR="00EA10E1" w:rsidRPr="00194BA6">
          <w:rPr>
            <w:rStyle w:val="Hipervnculo"/>
          </w:rPr>
          <w:t>https://www.google.es/url?sa=t&amp;rct=j&amp;q=&amp;esrc=s&amp;source=web&amp;cd=1&amp;cad=rja&amp;uact=8&amp;ved=0ahUKEwjF4sLt4IrPAhXSl5AKHX9EDssQFggcMAA&amp;url=http%3A%2F%2Fscec5711ff4e6c535.jimcontent.com%2Fdownload%2Fversion%2F1439860269%2Fmodule%2F11013947278%2Fname%2Fvaloracion%2520giencologica.pdf&amp;usg=AFQjCNGDIKO8zAKOjlbH15fx0eKZbM1Oxw&amp;bvm=bv.132479545,d.Y2I</w:t>
        </w:r>
      </w:hyperlink>
    </w:p>
    <w:p w:rsidR="00EA10E1" w:rsidRPr="00EA10E1" w:rsidRDefault="00EA10E1" w:rsidP="00EA10E1">
      <w:pPr>
        <w:pStyle w:val="Prrafodelista"/>
        <w:jc w:val="both"/>
        <w:rPr>
          <w:rFonts w:ascii="Times New Roman" w:hAnsi="Times New Roman" w:cs="Times New Roman"/>
          <w:sz w:val="28"/>
          <w:szCs w:val="28"/>
        </w:rPr>
      </w:pPr>
    </w:p>
    <w:p w:rsidR="0055163C" w:rsidRDefault="009B2305" w:rsidP="009B2305">
      <w:pPr>
        <w:jc w:val="both"/>
        <w:rPr>
          <w:rFonts w:ascii="Times New Roman" w:hAnsi="Times New Roman" w:cs="Times New Roman"/>
          <w:sz w:val="28"/>
          <w:szCs w:val="28"/>
        </w:rPr>
      </w:pPr>
      <w:r w:rsidRPr="009B2305">
        <w:rPr>
          <w:rFonts w:ascii="Times New Roman" w:hAnsi="Times New Roman" w:cs="Times New Roman"/>
          <w:sz w:val="28"/>
          <w:szCs w:val="28"/>
        </w:rPr>
        <w:t xml:space="preserve">  </w:t>
      </w:r>
      <w:r w:rsidR="00EA10E1">
        <w:rPr>
          <w:rFonts w:ascii="Times New Roman" w:hAnsi="Times New Roman" w:cs="Times New Roman"/>
          <w:sz w:val="28"/>
          <w:szCs w:val="28"/>
        </w:rPr>
        <w:t xml:space="preserve">       </w:t>
      </w:r>
      <w:r w:rsidRPr="009B2305">
        <w:rPr>
          <w:rFonts w:ascii="Times New Roman" w:hAnsi="Times New Roman" w:cs="Times New Roman"/>
          <w:sz w:val="28"/>
          <w:szCs w:val="28"/>
        </w:rPr>
        <w:t xml:space="preserve"> Para ello ambos estudiantes contarían con un tiempo de 15 minutos, posteriormente se reunirían nuevamente con el Dr. Alcocer para hacerle conocer el diagnostico presuntivo de la paciente y la conducta a seguir con la misma.</w:t>
      </w:r>
    </w:p>
    <w:p w:rsidR="00EA10E1" w:rsidRDefault="00EA10E1" w:rsidP="009B2305">
      <w:pPr>
        <w:jc w:val="both"/>
        <w:rPr>
          <w:rFonts w:ascii="Times New Roman" w:hAnsi="Times New Roman" w:cs="Times New Roman"/>
          <w:sz w:val="28"/>
          <w:szCs w:val="28"/>
        </w:rPr>
      </w:pPr>
      <w:r>
        <w:rPr>
          <w:rFonts w:ascii="Times New Roman" w:hAnsi="Times New Roman" w:cs="Times New Roman"/>
          <w:sz w:val="28"/>
          <w:szCs w:val="28"/>
        </w:rPr>
        <w:tab/>
        <w:t xml:space="preserve">Ya con las recomendaciones dadas, se hace pasar a la paciente, una joven de 28 años, con sangrado transvaginal desde hace 12 horas, escaso, achocolatado, sin coágulos, además de leve dolor hipogástrico opresivo, con FUM: del 09/07/2016.  Gracias  a los </w:t>
      </w:r>
      <w:r w:rsidR="009B2FA1">
        <w:rPr>
          <w:rFonts w:ascii="Times New Roman" w:hAnsi="Times New Roman" w:cs="Times New Roman"/>
          <w:sz w:val="28"/>
          <w:szCs w:val="28"/>
        </w:rPr>
        <w:t>recursos</w:t>
      </w:r>
      <w:r>
        <w:rPr>
          <w:rFonts w:ascii="Times New Roman" w:hAnsi="Times New Roman" w:cs="Times New Roman"/>
          <w:sz w:val="28"/>
          <w:szCs w:val="28"/>
        </w:rPr>
        <w:t xml:space="preserve"> otorgados, Carlos y </w:t>
      </w:r>
      <w:proofErr w:type="spellStart"/>
      <w:r>
        <w:rPr>
          <w:rFonts w:ascii="Times New Roman" w:hAnsi="Times New Roman" w:cs="Times New Roman"/>
          <w:sz w:val="28"/>
          <w:szCs w:val="28"/>
        </w:rPr>
        <w:t>Jose</w:t>
      </w:r>
      <w:proofErr w:type="spellEnd"/>
      <w:r>
        <w:rPr>
          <w:rFonts w:ascii="Times New Roman" w:hAnsi="Times New Roman" w:cs="Times New Roman"/>
          <w:sz w:val="28"/>
          <w:szCs w:val="28"/>
        </w:rPr>
        <w:t xml:space="preserve"> realizan un examen ginecológico donde advierten escaso sangrado achocolatado en canal </w:t>
      </w:r>
      <w:r w:rsidR="009B2FA1">
        <w:rPr>
          <w:rFonts w:ascii="Times New Roman" w:hAnsi="Times New Roman" w:cs="Times New Roman"/>
          <w:sz w:val="28"/>
          <w:szCs w:val="28"/>
        </w:rPr>
        <w:t>vaginal</w:t>
      </w:r>
      <w:r>
        <w:rPr>
          <w:rFonts w:ascii="Times New Roman" w:hAnsi="Times New Roman" w:cs="Times New Roman"/>
          <w:sz w:val="28"/>
          <w:szCs w:val="28"/>
        </w:rPr>
        <w:t xml:space="preserve">, no activo, con un cérvix firme, largo y cerrado, un </w:t>
      </w:r>
      <w:r w:rsidR="009B2FA1">
        <w:rPr>
          <w:rFonts w:ascii="Times New Roman" w:hAnsi="Times New Roman" w:cs="Times New Roman"/>
          <w:sz w:val="28"/>
          <w:szCs w:val="28"/>
        </w:rPr>
        <w:t>útero</w:t>
      </w:r>
      <w:r>
        <w:rPr>
          <w:rFonts w:ascii="Times New Roman" w:hAnsi="Times New Roman" w:cs="Times New Roman"/>
          <w:sz w:val="28"/>
          <w:szCs w:val="28"/>
        </w:rPr>
        <w:t xml:space="preserve"> en AVF de +/- 9 x 7 cm, regular, anexos sin particular.</w:t>
      </w:r>
    </w:p>
    <w:p w:rsidR="007C27A3" w:rsidRDefault="007C27A3" w:rsidP="009B2305">
      <w:pPr>
        <w:jc w:val="both"/>
        <w:rPr>
          <w:rFonts w:ascii="Times New Roman" w:hAnsi="Times New Roman" w:cs="Times New Roman"/>
          <w:sz w:val="28"/>
          <w:szCs w:val="28"/>
        </w:rPr>
      </w:pPr>
      <w:r>
        <w:rPr>
          <w:rFonts w:ascii="Times New Roman" w:hAnsi="Times New Roman" w:cs="Times New Roman"/>
          <w:sz w:val="28"/>
          <w:szCs w:val="28"/>
        </w:rPr>
        <w:tab/>
        <w:t xml:space="preserve">Tras los 15 minutos asignados los estudiantes se reúnen nuevamente con el Dr. Alcocer, quien les pregunta: </w:t>
      </w:r>
    </w:p>
    <w:p w:rsidR="007C27A3" w:rsidRDefault="007C27A3" w:rsidP="007C27A3">
      <w:pPr>
        <w:pStyle w:val="Prrafodelista"/>
        <w:numPr>
          <w:ilvl w:val="0"/>
          <w:numId w:val="2"/>
        </w:numPr>
        <w:jc w:val="both"/>
        <w:rPr>
          <w:rFonts w:ascii="Times New Roman" w:hAnsi="Times New Roman" w:cs="Times New Roman"/>
          <w:sz w:val="28"/>
          <w:szCs w:val="28"/>
        </w:rPr>
      </w:pPr>
      <w:r>
        <w:rPr>
          <w:rFonts w:ascii="Times New Roman" w:hAnsi="Times New Roman" w:cs="Times New Roman"/>
          <w:sz w:val="28"/>
          <w:szCs w:val="28"/>
        </w:rPr>
        <w:t>¿</w:t>
      </w:r>
      <w:r w:rsidR="009B2FA1">
        <w:rPr>
          <w:rFonts w:ascii="Times New Roman" w:hAnsi="Times New Roman" w:cs="Times New Roman"/>
          <w:sz w:val="28"/>
          <w:szCs w:val="28"/>
        </w:rPr>
        <w:t>Qué</w:t>
      </w:r>
      <w:r>
        <w:rPr>
          <w:rFonts w:ascii="Times New Roman" w:hAnsi="Times New Roman" w:cs="Times New Roman"/>
          <w:sz w:val="28"/>
          <w:szCs w:val="28"/>
        </w:rPr>
        <w:t xml:space="preserve"> estudio solicitarían en primera instancia?</w:t>
      </w:r>
    </w:p>
    <w:p w:rsidR="009B2FA1" w:rsidRDefault="007C27A3" w:rsidP="009B2FA1">
      <w:pPr>
        <w:ind w:left="720"/>
        <w:rPr>
          <w:rFonts w:ascii="Times New Roman" w:hAnsi="Times New Roman" w:cs="Times New Roman"/>
          <w:sz w:val="28"/>
          <w:szCs w:val="28"/>
        </w:rPr>
      </w:pPr>
      <w:r>
        <w:rPr>
          <w:rFonts w:ascii="Times New Roman" w:hAnsi="Times New Roman" w:cs="Times New Roman"/>
          <w:sz w:val="28"/>
          <w:szCs w:val="28"/>
        </w:rPr>
        <w:t>Recurso:</w:t>
      </w:r>
      <w:r w:rsidR="009B2FA1">
        <w:rPr>
          <w:rFonts w:ascii="Times New Roman" w:hAnsi="Times New Roman" w:cs="Times New Roman"/>
          <w:sz w:val="28"/>
          <w:szCs w:val="28"/>
        </w:rPr>
        <w:t xml:space="preserve"> </w:t>
      </w:r>
      <w:hyperlink r:id="rId10" w:history="1">
        <w:r w:rsidR="009B2FA1" w:rsidRPr="00194BA6">
          <w:rPr>
            <w:rStyle w:val="Hipervnculo"/>
            <w:rFonts w:ascii="Times New Roman" w:hAnsi="Times New Roman" w:cs="Times New Roman"/>
            <w:sz w:val="28"/>
            <w:szCs w:val="28"/>
          </w:rPr>
          <w:t>http://www.medigraphic.com/pdfs/ginobsmex/gom-2013/gom135h.pdf</w:t>
        </w:r>
      </w:hyperlink>
    </w:p>
    <w:p w:rsidR="009B2FA1" w:rsidRDefault="009B2FA1" w:rsidP="009B2FA1">
      <w:pPr>
        <w:pStyle w:val="Prrafodelista"/>
        <w:numPr>
          <w:ilvl w:val="0"/>
          <w:numId w:val="2"/>
        </w:numPr>
        <w:jc w:val="both"/>
        <w:rPr>
          <w:rFonts w:ascii="Times New Roman" w:hAnsi="Times New Roman" w:cs="Times New Roman"/>
          <w:sz w:val="28"/>
          <w:szCs w:val="28"/>
        </w:rPr>
      </w:pPr>
      <w:r>
        <w:rPr>
          <w:rFonts w:ascii="Times New Roman" w:hAnsi="Times New Roman" w:cs="Times New Roman"/>
          <w:sz w:val="28"/>
          <w:szCs w:val="28"/>
        </w:rPr>
        <w:t>Y ahora que esta paciente posee una fracción B-HCG positiva ¿</w:t>
      </w:r>
      <w:proofErr w:type="spellStart"/>
      <w:r>
        <w:rPr>
          <w:rFonts w:ascii="Times New Roman" w:hAnsi="Times New Roman" w:cs="Times New Roman"/>
          <w:sz w:val="28"/>
          <w:szCs w:val="28"/>
        </w:rPr>
        <w:t>que</w:t>
      </w:r>
      <w:proofErr w:type="spellEnd"/>
      <w:r>
        <w:rPr>
          <w:rFonts w:ascii="Times New Roman" w:hAnsi="Times New Roman" w:cs="Times New Roman"/>
          <w:sz w:val="28"/>
          <w:szCs w:val="28"/>
        </w:rPr>
        <w:t xml:space="preserve"> estudio complementario </w:t>
      </w:r>
      <w:r w:rsidR="00CC5D84">
        <w:rPr>
          <w:rFonts w:ascii="Times New Roman" w:hAnsi="Times New Roman" w:cs="Times New Roman"/>
          <w:sz w:val="28"/>
          <w:szCs w:val="28"/>
        </w:rPr>
        <w:t>realizarían</w:t>
      </w:r>
      <w:proofErr w:type="gramStart"/>
      <w:r>
        <w:rPr>
          <w:rFonts w:ascii="Times New Roman" w:hAnsi="Times New Roman" w:cs="Times New Roman"/>
          <w:sz w:val="28"/>
          <w:szCs w:val="28"/>
        </w:rPr>
        <w:t>?</w:t>
      </w:r>
      <w:r w:rsidR="00CC5D84">
        <w:rPr>
          <w:rFonts w:ascii="Times New Roman" w:hAnsi="Times New Roman" w:cs="Times New Roman"/>
          <w:sz w:val="28"/>
          <w:szCs w:val="28"/>
        </w:rPr>
        <w:t>.</w:t>
      </w:r>
      <w:proofErr w:type="gramEnd"/>
      <w:r w:rsidR="00CC5D84">
        <w:rPr>
          <w:rFonts w:ascii="Times New Roman" w:hAnsi="Times New Roman" w:cs="Times New Roman"/>
          <w:sz w:val="28"/>
          <w:szCs w:val="28"/>
        </w:rPr>
        <w:t xml:space="preserve">  Tienen 15 minutos </w:t>
      </w:r>
      <w:proofErr w:type="spellStart"/>
      <w:proofErr w:type="gramStart"/>
      <w:r w:rsidR="00CC5D84">
        <w:rPr>
          <w:rFonts w:ascii="Times New Roman" w:hAnsi="Times New Roman" w:cs="Times New Roman"/>
          <w:sz w:val="28"/>
          <w:szCs w:val="28"/>
        </w:rPr>
        <w:t>mas</w:t>
      </w:r>
      <w:proofErr w:type="spellEnd"/>
      <w:proofErr w:type="gramEnd"/>
      <w:r w:rsidR="00CC5D84">
        <w:rPr>
          <w:rFonts w:ascii="Times New Roman" w:hAnsi="Times New Roman" w:cs="Times New Roman"/>
          <w:sz w:val="28"/>
          <w:szCs w:val="28"/>
        </w:rPr>
        <w:t>.</w:t>
      </w:r>
    </w:p>
    <w:p w:rsidR="009B2FA1" w:rsidRDefault="009B2FA1" w:rsidP="009B2FA1">
      <w:pPr>
        <w:pStyle w:val="Prrafodelista"/>
        <w:jc w:val="both"/>
        <w:rPr>
          <w:rFonts w:ascii="Times New Roman" w:hAnsi="Times New Roman" w:cs="Times New Roman"/>
          <w:sz w:val="28"/>
          <w:szCs w:val="28"/>
        </w:rPr>
      </w:pPr>
      <w:r>
        <w:rPr>
          <w:rFonts w:ascii="Times New Roman" w:hAnsi="Times New Roman" w:cs="Times New Roman"/>
          <w:sz w:val="28"/>
          <w:szCs w:val="28"/>
        </w:rPr>
        <w:t>Recurso:</w:t>
      </w:r>
      <w:r w:rsidR="00BE42DF" w:rsidRPr="00BE42DF">
        <w:t xml:space="preserve"> </w:t>
      </w:r>
      <w:hyperlink r:id="rId11" w:history="1">
        <w:r w:rsidR="00BE42DF" w:rsidRPr="00194BA6">
          <w:rPr>
            <w:rStyle w:val="Hipervnculo"/>
            <w:rFonts w:ascii="Times New Roman" w:hAnsi="Times New Roman" w:cs="Times New Roman"/>
            <w:sz w:val="28"/>
            <w:szCs w:val="28"/>
          </w:rPr>
          <w:t>http://mixacademico.alianzamedicamexicana.com/medicoTransforma/adminAM/Downloadable/307/Ultrasonido_Transvaginal.pdf</w:t>
        </w:r>
      </w:hyperlink>
    </w:p>
    <w:p w:rsidR="00CC5D84" w:rsidRPr="00F9549C" w:rsidRDefault="009F2400" w:rsidP="009F2400">
      <w:pPr>
        <w:jc w:val="center"/>
        <w:rPr>
          <w:rFonts w:ascii="Times New Roman" w:hAnsi="Times New Roman" w:cs="Times New Roman"/>
          <w:color w:val="538135" w:themeColor="accent6" w:themeShade="BF"/>
          <w:sz w:val="28"/>
          <w:szCs w:val="28"/>
        </w:rPr>
      </w:pPr>
      <w:r>
        <w:rPr>
          <w:noProof/>
          <w:lang w:eastAsia="es-BO"/>
        </w:rPr>
        <w:drawing>
          <wp:inline distT="0" distB="0" distL="0" distR="0" wp14:anchorId="336D7721" wp14:editId="03A6C399">
            <wp:extent cx="2761687" cy="1504643"/>
            <wp:effectExtent l="0" t="0" r="635" b="635"/>
            <wp:docPr id="5" name="Imagen 5" descr="Resultado de imagen de ecografia transvaginal embar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de ecografia transvaginal embaraz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6383" cy="1518098"/>
                    </a:xfrm>
                    <a:prstGeom prst="rect">
                      <a:avLst/>
                    </a:prstGeom>
                    <a:noFill/>
                    <a:ln>
                      <a:noFill/>
                    </a:ln>
                  </pic:spPr>
                </pic:pic>
              </a:graphicData>
            </a:graphic>
          </wp:inline>
        </w:drawing>
      </w:r>
      <w:r>
        <w:rPr>
          <w:rFonts w:ascii="Times New Roman" w:hAnsi="Times New Roman" w:cs="Times New Roman"/>
          <w:color w:val="538135" w:themeColor="accent6" w:themeShade="BF"/>
          <w:sz w:val="28"/>
          <w:szCs w:val="28"/>
        </w:rPr>
        <w:t xml:space="preserve"> </w:t>
      </w:r>
      <w:r>
        <w:rPr>
          <w:noProof/>
          <w:lang w:eastAsia="es-BO"/>
        </w:rPr>
        <w:drawing>
          <wp:inline distT="0" distB="0" distL="0" distR="0" wp14:anchorId="468385DC" wp14:editId="3B2A494B">
            <wp:extent cx="2533650" cy="1803849"/>
            <wp:effectExtent l="0" t="0" r="0" b="6350"/>
            <wp:docPr id="4" name="Imagen 4" descr="Resultado de imagen de ecografia transvaginal embar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ecografia transvaginal embaraz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3763" cy="1811049"/>
                    </a:xfrm>
                    <a:prstGeom prst="rect">
                      <a:avLst/>
                    </a:prstGeom>
                    <a:noFill/>
                    <a:ln>
                      <a:noFill/>
                    </a:ln>
                  </pic:spPr>
                </pic:pic>
              </a:graphicData>
            </a:graphic>
          </wp:inline>
        </w:drawing>
      </w:r>
      <w:r>
        <w:rPr>
          <w:rFonts w:ascii="Times New Roman" w:hAnsi="Times New Roman" w:cs="Times New Roman"/>
          <w:color w:val="538135" w:themeColor="accent6" w:themeShade="BF"/>
          <w:sz w:val="28"/>
          <w:szCs w:val="28"/>
        </w:rPr>
        <w:t xml:space="preserve"> </w:t>
      </w:r>
    </w:p>
    <w:p w:rsidR="00CC5D84" w:rsidRPr="00F9549C" w:rsidRDefault="00CC5D84" w:rsidP="00CC5D84">
      <w:pPr>
        <w:jc w:val="both"/>
        <w:rPr>
          <w:rFonts w:ascii="Times New Roman" w:hAnsi="Times New Roman" w:cs="Times New Roman"/>
          <w:b/>
          <w:color w:val="538135" w:themeColor="accent6" w:themeShade="BF"/>
          <w:sz w:val="28"/>
          <w:szCs w:val="28"/>
        </w:rPr>
      </w:pPr>
      <w:r w:rsidRPr="00F9549C">
        <w:rPr>
          <w:rFonts w:ascii="Times New Roman" w:hAnsi="Times New Roman" w:cs="Times New Roman"/>
          <w:b/>
          <w:color w:val="538135" w:themeColor="accent6" w:themeShade="BF"/>
          <w:sz w:val="28"/>
          <w:szCs w:val="28"/>
        </w:rPr>
        <w:lastRenderedPageBreak/>
        <w:t xml:space="preserve"> </w:t>
      </w:r>
      <w:r w:rsidR="00F9549C">
        <w:rPr>
          <w:rFonts w:ascii="Times New Roman" w:hAnsi="Times New Roman" w:cs="Times New Roman"/>
          <w:b/>
          <w:color w:val="538135" w:themeColor="accent6" w:themeShade="BF"/>
          <w:sz w:val="28"/>
          <w:szCs w:val="28"/>
        </w:rPr>
        <w:t>“</w:t>
      </w:r>
      <w:r w:rsidRPr="00F9549C">
        <w:rPr>
          <w:rFonts w:ascii="Times New Roman" w:hAnsi="Times New Roman" w:cs="Times New Roman"/>
          <w:b/>
          <w:color w:val="538135" w:themeColor="accent6" w:themeShade="BF"/>
          <w:sz w:val="28"/>
          <w:szCs w:val="28"/>
        </w:rPr>
        <w:t>EL DIAGNOSTICO CORRECTO</w:t>
      </w:r>
      <w:r w:rsidR="00F9549C">
        <w:rPr>
          <w:rFonts w:ascii="Times New Roman" w:hAnsi="Times New Roman" w:cs="Times New Roman"/>
          <w:b/>
          <w:color w:val="538135" w:themeColor="accent6" w:themeShade="BF"/>
          <w:sz w:val="28"/>
          <w:szCs w:val="28"/>
        </w:rPr>
        <w:t>”</w:t>
      </w:r>
    </w:p>
    <w:p w:rsidR="00CC5D84" w:rsidRDefault="00CC5D84" w:rsidP="00CC5D84">
      <w:pPr>
        <w:jc w:val="both"/>
        <w:rPr>
          <w:rFonts w:ascii="Times New Roman" w:hAnsi="Times New Roman" w:cs="Times New Roman"/>
          <w:sz w:val="28"/>
          <w:szCs w:val="28"/>
        </w:rPr>
      </w:pPr>
      <w:r>
        <w:rPr>
          <w:rFonts w:ascii="Times New Roman" w:hAnsi="Times New Roman" w:cs="Times New Roman"/>
          <w:sz w:val="28"/>
          <w:szCs w:val="28"/>
        </w:rPr>
        <w:t xml:space="preserve">        Transcurrido el tiempo límite se entrevistan con el Dr. Alcocer quien les hace la siguiente pregunta:</w:t>
      </w:r>
    </w:p>
    <w:p w:rsidR="00CC5D84" w:rsidRDefault="00CC5D84" w:rsidP="00CC5D84">
      <w:pPr>
        <w:pStyle w:val="Prrafodelista"/>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¿Cuál es el diagnóstico definitivo de esta paciente?......Carlos y </w:t>
      </w:r>
      <w:proofErr w:type="spellStart"/>
      <w:r>
        <w:rPr>
          <w:rFonts w:ascii="Times New Roman" w:hAnsi="Times New Roman" w:cs="Times New Roman"/>
          <w:sz w:val="28"/>
          <w:szCs w:val="28"/>
        </w:rPr>
        <w:t>Jose</w:t>
      </w:r>
      <w:proofErr w:type="spellEnd"/>
      <w:r>
        <w:rPr>
          <w:rFonts w:ascii="Times New Roman" w:hAnsi="Times New Roman" w:cs="Times New Roman"/>
          <w:sz w:val="28"/>
          <w:szCs w:val="28"/>
        </w:rPr>
        <w:t xml:space="preserve"> contestan</w:t>
      </w:r>
      <w:r w:rsidR="009F2400">
        <w:rPr>
          <w:rFonts w:ascii="Times New Roman" w:hAnsi="Times New Roman" w:cs="Times New Roman"/>
          <w:sz w:val="28"/>
          <w:szCs w:val="28"/>
        </w:rPr>
        <w:t>………………</w:t>
      </w:r>
      <w:r>
        <w:rPr>
          <w:rFonts w:ascii="Times New Roman" w:hAnsi="Times New Roman" w:cs="Times New Roman"/>
          <w:sz w:val="28"/>
          <w:szCs w:val="28"/>
        </w:rPr>
        <w:t xml:space="preserve"> seguros y defienden su diagnóstico.  El Dr. Alcocer con una sonrisa de conformidad les hace la siguiente pregunta:</w:t>
      </w:r>
    </w:p>
    <w:p w:rsidR="00CC5D84" w:rsidRDefault="00CC5D84" w:rsidP="00CC5D84">
      <w:pPr>
        <w:pStyle w:val="Prrafodelista"/>
        <w:numPr>
          <w:ilvl w:val="0"/>
          <w:numId w:val="2"/>
        </w:numPr>
        <w:jc w:val="both"/>
        <w:rPr>
          <w:rFonts w:ascii="Times New Roman" w:hAnsi="Times New Roman" w:cs="Times New Roman"/>
          <w:sz w:val="28"/>
          <w:szCs w:val="28"/>
        </w:rPr>
      </w:pPr>
      <w:r>
        <w:rPr>
          <w:rFonts w:ascii="Times New Roman" w:hAnsi="Times New Roman" w:cs="Times New Roman"/>
          <w:sz w:val="28"/>
          <w:szCs w:val="28"/>
        </w:rPr>
        <w:t>¿</w:t>
      </w:r>
      <w:r w:rsidR="00F9549C">
        <w:rPr>
          <w:rFonts w:ascii="Times New Roman" w:hAnsi="Times New Roman" w:cs="Times New Roman"/>
          <w:sz w:val="28"/>
          <w:szCs w:val="28"/>
        </w:rPr>
        <w:t>Qué</w:t>
      </w:r>
      <w:r>
        <w:rPr>
          <w:rFonts w:ascii="Times New Roman" w:hAnsi="Times New Roman" w:cs="Times New Roman"/>
          <w:sz w:val="28"/>
          <w:szCs w:val="28"/>
        </w:rPr>
        <w:t xml:space="preserve"> manejo deberá tener esta paciente?</w:t>
      </w:r>
    </w:p>
    <w:p w:rsidR="00CC5D84" w:rsidRDefault="00CC5D84" w:rsidP="00CC5D84">
      <w:pPr>
        <w:pStyle w:val="Prrafodelista"/>
        <w:jc w:val="both"/>
        <w:rPr>
          <w:rFonts w:ascii="Times New Roman" w:hAnsi="Times New Roman" w:cs="Times New Roman"/>
          <w:sz w:val="28"/>
          <w:szCs w:val="28"/>
        </w:rPr>
      </w:pPr>
      <w:r>
        <w:rPr>
          <w:rFonts w:ascii="Times New Roman" w:hAnsi="Times New Roman" w:cs="Times New Roman"/>
          <w:sz w:val="28"/>
          <w:szCs w:val="28"/>
        </w:rPr>
        <w:t>Recurso:</w:t>
      </w:r>
      <w:r w:rsidRPr="00CC5D84">
        <w:t xml:space="preserve"> </w:t>
      </w:r>
      <w:hyperlink r:id="rId14" w:history="1">
        <w:r w:rsidRPr="00194BA6">
          <w:rPr>
            <w:rStyle w:val="Hipervnculo"/>
            <w:rFonts w:ascii="Times New Roman" w:hAnsi="Times New Roman" w:cs="Times New Roman"/>
            <w:sz w:val="28"/>
            <w:szCs w:val="28"/>
          </w:rPr>
          <w:t>http://www.cenetec.salud.gob.mx/descargas/gpc/CatalogoMaestro/026_GPC_AmenazadeAborto/SSA_026_08_GRR.pdf</w:t>
        </w:r>
      </w:hyperlink>
    </w:p>
    <w:p w:rsidR="00CC5D84" w:rsidRDefault="00CC5D84" w:rsidP="00CC5D84">
      <w:pPr>
        <w:jc w:val="both"/>
        <w:rPr>
          <w:rFonts w:ascii="Times New Roman" w:hAnsi="Times New Roman" w:cs="Times New Roman"/>
          <w:sz w:val="28"/>
          <w:szCs w:val="28"/>
        </w:rPr>
      </w:pPr>
      <w:r>
        <w:rPr>
          <w:rFonts w:ascii="Times New Roman" w:hAnsi="Times New Roman" w:cs="Times New Roman"/>
          <w:sz w:val="28"/>
          <w:szCs w:val="28"/>
        </w:rPr>
        <w:t xml:space="preserve">    Ahora ambos realizaran un mapa conceptual acerca del </w:t>
      </w:r>
      <w:r w:rsidR="0054336A">
        <w:rPr>
          <w:rFonts w:ascii="Times New Roman" w:hAnsi="Times New Roman" w:cs="Times New Roman"/>
          <w:sz w:val="28"/>
          <w:szCs w:val="28"/>
        </w:rPr>
        <w:t>diagnóstico</w:t>
      </w:r>
      <w:r>
        <w:rPr>
          <w:rFonts w:ascii="Times New Roman" w:hAnsi="Times New Roman" w:cs="Times New Roman"/>
          <w:sz w:val="28"/>
          <w:szCs w:val="28"/>
        </w:rPr>
        <w:t xml:space="preserve"> de esta paciente y de los </w:t>
      </w:r>
      <w:r w:rsidR="0054336A">
        <w:rPr>
          <w:rFonts w:ascii="Times New Roman" w:hAnsi="Times New Roman" w:cs="Times New Roman"/>
          <w:sz w:val="28"/>
          <w:szCs w:val="28"/>
        </w:rPr>
        <w:t>diagnósticos</w:t>
      </w:r>
      <w:r>
        <w:rPr>
          <w:rFonts w:ascii="Times New Roman" w:hAnsi="Times New Roman" w:cs="Times New Roman"/>
          <w:sz w:val="28"/>
          <w:szCs w:val="28"/>
        </w:rPr>
        <w:t xml:space="preserve"> </w:t>
      </w:r>
      <w:r w:rsidR="0054336A">
        <w:rPr>
          <w:rFonts w:ascii="Times New Roman" w:hAnsi="Times New Roman" w:cs="Times New Roman"/>
          <w:sz w:val="28"/>
          <w:szCs w:val="28"/>
        </w:rPr>
        <w:t>diferenciales</w:t>
      </w:r>
      <w:r>
        <w:rPr>
          <w:rFonts w:ascii="Times New Roman" w:hAnsi="Times New Roman" w:cs="Times New Roman"/>
          <w:sz w:val="28"/>
          <w:szCs w:val="28"/>
        </w:rPr>
        <w:t xml:space="preserve"> que deberán descartar</w:t>
      </w:r>
      <w:r w:rsidR="0054336A">
        <w:rPr>
          <w:rFonts w:ascii="Times New Roman" w:hAnsi="Times New Roman" w:cs="Times New Roman"/>
          <w:sz w:val="28"/>
          <w:szCs w:val="28"/>
        </w:rPr>
        <w:t>, mismo que deberá ser entregado en 60 minutos….y recuerden una buena anamnesis, examen físico y adecuado uso de exámenes complementarios nos lleva siempre a llegar a un diagnóstico correcto</w:t>
      </w:r>
      <w:r w:rsidR="009F2400">
        <w:rPr>
          <w:rFonts w:ascii="Times New Roman" w:hAnsi="Times New Roman" w:cs="Times New Roman"/>
          <w:sz w:val="28"/>
          <w:szCs w:val="28"/>
        </w:rPr>
        <w:t>…..Felicidades doctores</w:t>
      </w:r>
      <w:proofErr w:type="gramStart"/>
      <w:r w:rsidR="009F2400">
        <w:rPr>
          <w:rFonts w:ascii="Times New Roman" w:hAnsi="Times New Roman" w:cs="Times New Roman"/>
          <w:sz w:val="28"/>
          <w:szCs w:val="28"/>
        </w:rPr>
        <w:t>!!!.</w:t>
      </w:r>
      <w:proofErr w:type="gramEnd"/>
    </w:p>
    <w:p w:rsidR="00F9549C" w:rsidRDefault="0056294C" w:rsidP="0056294C">
      <w:pPr>
        <w:jc w:val="center"/>
        <w:rPr>
          <w:rFonts w:ascii="Times New Roman" w:hAnsi="Times New Roman" w:cs="Times New Roman"/>
          <w:b/>
          <w:sz w:val="28"/>
          <w:szCs w:val="28"/>
        </w:rPr>
      </w:pPr>
      <w:r>
        <w:rPr>
          <w:noProof/>
          <w:lang w:eastAsia="es-BO"/>
        </w:rPr>
        <w:drawing>
          <wp:inline distT="0" distB="0" distL="0" distR="0" wp14:anchorId="38A4EBFA" wp14:editId="28DB7BDB">
            <wp:extent cx="2590800" cy="2590800"/>
            <wp:effectExtent l="0" t="0" r="0" b="0"/>
            <wp:docPr id="6" name="Imagen 6" descr="Médico de dibujos animados felicidad saltando con pastillas de medicina — Vector de stock #4720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édico de dibujos animados felicidad saltando con pastillas de medicina — Vector de stock #4720109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0800" cy="2590800"/>
                    </a:xfrm>
                    <a:prstGeom prst="rect">
                      <a:avLst/>
                    </a:prstGeom>
                    <a:noFill/>
                    <a:ln>
                      <a:noFill/>
                    </a:ln>
                  </pic:spPr>
                </pic:pic>
              </a:graphicData>
            </a:graphic>
          </wp:inline>
        </w:drawing>
      </w:r>
    </w:p>
    <w:p w:rsidR="0054336A" w:rsidRPr="00F9549C" w:rsidRDefault="0054336A" w:rsidP="00CC5D84">
      <w:pPr>
        <w:jc w:val="both"/>
        <w:rPr>
          <w:rFonts w:ascii="Times New Roman" w:hAnsi="Times New Roman" w:cs="Times New Roman"/>
          <w:b/>
          <w:color w:val="4472C4" w:themeColor="accent5"/>
          <w:sz w:val="28"/>
          <w:szCs w:val="28"/>
        </w:rPr>
      </w:pPr>
      <w:r w:rsidRPr="00F9549C">
        <w:rPr>
          <w:rFonts w:ascii="Times New Roman" w:hAnsi="Times New Roman" w:cs="Times New Roman"/>
          <w:b/>
          <w:color w:val="4472C4" w:themeColor="accent5"/>
          <w:sz w:val="28"/>
          <w:szCs w:val="28"/>
        </w:rPr>
        <w:t>COMPETENCIAS</w:t>
      </w:r>
    </w:p>
    <w:p w:rsidR="0054336A" w:rsidRDefault="0054336A" w:rsidP="00CC5D84">
      <w:pPr>
        <w:jc w:val="both"/>
        <w:rPr>
          <w:rFonts w:ascii="Times New Roman" w:hAnsi="Times New Roman" w:cs="Times New Roman"/>
          <w:sz w:val="28"/>
          <w:szCs w:val="28"/>
        </w:rPr>
      </w:pPr>
      <w:r>
        <w:rPr>
          <w:rFonts w:ascii="Times New Roman" w:hAnsi="Times New Roman" w:cs="Times New Roman"/>
          <w:sz w:val="28"/>
          <w:szCs w:val="28"/>
        </w:rPr>
        <w:t xml:space="preserve">Esta aventura </w:t>
      </w:r>
      <w:proofErr w:type="spellStart"/>
      <w:r>
        <w:rPr>
          <w:rFonts w:ascii="Times New Roman" w:hAnsi="Times New Roman" w:cs="Times New Roman"/>
          <w:sz w:val="28"/>
          <w:szCs w:val="28"/>
        </w:rPr>
        <w:t>Didactica</w:t>
      </w:r>
      <w:proofErr w:type="spellEnd"/>
      <w:r>
        <w:rPr>
          <w:rFonts w:ascii="Times New Roman" w:hAnsi="Times New Roman" w:cs="Times New Roman"/>
          <w:sz w:val="28"/>
          <w:szCs w:val="28"/>
        </w:rPr>
        <w:t xml:space="preserve"> busca desarrollar las siguientes competencias:</w:t>
      </w:r>
    </w:p>
    <w:p w:rsidR="0054336A" w:rsidRDefault="00094FA7" w:rsidP="00CC5D84">
      <w:pPr>
        <w:jc w:val="both"/>
        <w:rPr>
          <w:rFonts w:ascii="Times New Roman" w:hAnsi="Times New Roman" w:cs="Times New Roman"/>
          <w:sz w:val="28"/>
          <w:szCs w:val="28"/>
        </w:rPr>
      </w:pPr>
      <w:r w:rsidRPr="00094FA7">
        <w:rPr>
          <w:rFonts w:ascii="Times New Roman" w:hAnsi="Times New Roman" w:cs="Times New Roman"/>
          <w:b/>
          <w:sz w:val="28"/>
          <w:szCs w:val="28"/>
        </w:rPr>
        <w:t>Digital</w:t>
      </w:r>
      <w:r>
        <w:rPr>
          <w:rFonts w:ascii="Times New Roman" w:hAnsi="Times New Roman" w:cs="Times New Roman"/>
          <w:sz w:val="28"/>
          <w:szCs w:val="28"/>
        </w:rPr>
        <w:t>: Porq</w:t>
      </w:r>
      <w:r w:rsidR="00F9549C">
        <w:rPr>
          <w:rFonts w:ascii="Times New Roman" w:hAnsi="Times New Roman" w:cs="Times New Roman"/>
          <w:sz w:val="28"/>
          <w:szCs w:val="28"/>
        </w:rPr>
        <w:t>ue ambos estudiantes hicieron uso de</w:t>
      </w:r>
      <w:r>
        <w:rPr>
          <w:rFonts w:ascii="Times New Roman" w:hAnsi="Times New Roman" w:cs="Times New Roman"/>
          <w:sz w:val="28"/>
          <w:szCs w:val="28"/>
        </w:rPr>
        <w:t xml:space="preserve"> material nuevo en forma </w:t>
      </w:r>
      <w:proofErr w:type="spellStart"/>
      <w:r>
        <w:rPr>
          <w:rFonts w:ascii="Times New Roman" w:hAnsi="Times New Roman" w:cs="Times New Roman"/>
          <w:sz w:val="28"/>
          <w:szCs w:val="28"/>
        </w:rPr>
        <w:t>critica</w:t>
      </w:r>
      <w:proofErr w:type="spellEnd"/>
      <w:r>
        <w:rPr>
          <w:rFonts w:ascii="Times New Roman" w:hAnsi="Times New Roman" w:cs="Times New Roman"/>
          <w:sz w:val="28"/>
          <w:szCs w:val="28"/>
        </w:rPr>
        <w:t xml:space="preserve"> y autónoma utilizando herramientas tecnológicas.</w:t>
      </w:r>
    </w:p>
    <w:p w:rsidR="00094FA7" w:rsidRDefault="00094FA7" w:rsidP="00CC5D84">
      <w:pPr>
        <w:jc w:val="both"/>
        <w:rPr>
          <w:rFonts w:ascii="Times New Roman" w:hAnsi="Times New Roman" w:cs="Times New Roman"/>
          <w:sz w:val="28"/>
          <w:szCs w:val="28"/>
        </w:rPr>
      </w:pPr>
      <w:proofErr w:type="spellStart"/>
      <w:r w:rsidRPr="00094FA7">
        <w:rPr>
          <w:rFonts w:ascii="Times New Roman" w:hAnsi="Times New Roman" w:cs="Times New Roman"/>
          <w:b/>
          <w:sz w:val="28"/>
          <w:szCs w:val="28"/>
        </w:rPr>
        <w:t>Metacognitiva</w:t>
      </w:r>
      <w:proofErr w:type="spellEnd"/>
      <w:r w:rsidRPr="00094FA7">
        <w:rPr>
          <w:rFonts w:ascii="Times New Roman" w:hAnsi="Times New Roman" w:cs="Times New Roman"/>
          <w:b/>
          <w:sz w:val="28"/>
          <w:szCs w:val="28"/>
        </w:rPr>
        <w:t>:</w:t>
      </w:r>
      <w:r>
        <w:rPr>
          <w:rFonts w:ascii="Times New Roman" w:hAnsi="Times New Roman" w:cs="Times New Roman"/>
          <w:b/>
          <w:sz w:val="28"/>
          <w:szCs w:val="28"/>
        </w:rPr>
        <w:t xml:space="preserve"> </w:t>
      </w:r>
      <w:r w:rsidRPr="00094FA7">
        <w:rPr>
          <w:rFonts w:ascii="Times New Roman" w:hAnsi="Times New Roman" w:cs="Times New Roman"/>
          <w:sz w:val="28"/>
          <w:szCs w:val="28"/>
        </w:rPr>
        <w:t>Porque ambos estudiantes complementaron a los conocimientos previos</w:t>
      </w:r>
      <w:r>
        <w:rPr>
          <w:rFonts w:ascii="Times New Roman" w:hAnsi="Times New Roman" w:cs="Times New Roman"/>
          <w:sz w:val="28"/>
          <w:szCs w:val="28"/>
        </w:rPr>
        <w:t xml:space="preserve"> con información nueva proporcionada debidamente.</w:t>
      </w:r>
    </w:p>
    <w:p w:rsidR="00CC5D84" w:rsidRPr="00CC5D84" w:rsidRDefault="00094FA7" w:rsidP="00CC5D84">
      <w:pPr>
        <w:jc w:val="both"/>
        <w:rPr>
          <w:rFonts w:ascii="Times New Roman" w:hAnsi="Times New Roman" w:cs="Times New Roman"/>
          <w:sz w:val="28"/>
          <w:szCs w:val="28"/>
        </w:rPr>
      </w:pPr>
      <w:r w:rsidRPr="00094FA7">
        <w:rPr>
          <w:rFonts w:ascii="Times New Roman" w:hAnsi="Times New Roman" w:cs="Times New Roman"/>
          <w:b/>
          <w:sz w:val="28"/>
          <w:szCs w:val="28"/>
        </w:rPr>
        <w:t>Cooperativista</w:t>
      </w:r>
      <w:r>
        <w:rPr>
          <w:rFonts w:ascii="Times New Roman" w:hAnsi="Times New Roman" w:cs="Times New Roman"/>
          <w:sz w:val="28"/>
          <w:szCs w:val="28"/>
        </w:rPr>
        <w:t xml:space="preserve">: Porque se </w:t>
      </w:r>
      <w:r w:rsidR="00F9549C">
        <w:rPr>
          <w:rFonts w:ascii="Times New Roman" w:hAnsi="Times New Roman" w:cs="Times New Roman"/>
          <w:sz w:val="28"/>
          <w:szCs w:val="28"/>
        </w:rPr>
        <w:t>realizó</w:t>
      </w:r>
      <w:r>
        <w:rPr>
          <w:rFonts w:ascii="Times New Roman" w:hAnsi="Times New Roman" w:cs="Times New Roman"/>
          <w:sz w:val="28"/>
          <w:szCs w:val="28"/>
        </w:rPr>
        <w:t xml:space="preserve"> el trabajo e</w:t>
      </w:r>
      <w:r w:rsidR="0056294C">
        <w:rPr>
          <w:rFonts w:ascii="Times New Roman" w:hAnsi="Times New Roman" w:cs="Times New Roman"/>
          <w:sz w:val="28"/>
          <w:szCs w:val="28"/>
        </w:rPr>
        <w:t>n forma conjunta y colaborativa.</w:t>
      </w:r>
    </w:p>
    <w:sectPr w:rsidR="00CC5D84" w:rsidRPr="00CC5D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4018C"/>
    <w:multiLevelType w:val="hybridMultilevel"/>
    <w:tmpl w:val="15E090CC"/>
    <w:lvl w:ilvl="0" w:tplc="3CD425BC">
      <w:numFmt w:val="bullet"/>
      <w:lvlText w:val=""/>
      <w:lvlJc w:val="left"/>
      <w:pPr>
        <w:ind w:left="720" w:hanging="360"/>
      </w:pPr>
      <w:rPr>
        <w:rFonts w:ascii="Symbol" w:eastAsiaTheme="minorHAnsi" w:hAnsi="Symbol"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nsid w:val="5DD32154"/>
    <w:multiLevelType w:val="hybridMultilevel"/>
    <w:tmpl w:val="8392F69E"/>
    <w:lvl w:ilvl="0" w:tplc="400A000F">
      <w:start w:val="1"/>
      <w:numFmt w:val="decimal"/>
      <w:lvlText w:val="%1."/>
      <w:lvlJc w:val="left"/>
      <w:pPr>
        <w:ind w:left="1428" w:hanging="360"/>
      </w:p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FCC"/>
    <w:rsid w:val="00094FA7"/>
    <w:rsid w:val="002F4FCC"/>
    <w:rsid w:val="004D7F48"/>
    <w:rsid w:val="00526F43"/>
    <w:rsid w:val="0054336A"/>
    <w:rsid w:val="0055163C"/>
    <w:rsid w:val="0056294C"/>
    <w:rsid w:val="005752C0"/>
    <w:rsid w:val="0059744F"/>
    <w:rsid w:val="00720A33"/>
    <w:rsid w:val="007C27A3"/>
    <w:rsid w:val="0093051A"/>
    <w:rsid w:val="009B2305"/>
    <w:rsid w:val="009B2FA1"/>
    <w:rsid w:val="009F2400"/>
    <w:rsid w:val="00BE42DF"/>
    <w:rsid w:val="00CC5D84"/>
    <w:rsid w:val="00EA10E1"/>
    <w:rsid w:val="00EB4F96"/>
    <w:rsid w:val="00F9549C"/>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71E60-F7C4-4307-8638-E7C8C443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F4FCC"/>
    <w:rPr>
      <w:color w:val="0563C1" w:themeColor="hyperlink"/>
      <w:u w:val="single"/>
    </w:rPr>
  </w:style>
  <w:style w:type="paragraph" w:styleId="Prrafodelista">
    <w:name w:val="List Paragraph"/>
    <w:basedOn w:val="Normal"/>
    <w:uiPriority w:val="34"/>
    <w:qFormat/>
    <w:rsid w:val="002F4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www.google.es/url?sa=t&amp;rct=j&amp;q=&amp;esrc=s&amp;source=web&amp;cd=2&amp;cad=rja&amp;uact=8&amp;ved=0ahUKEwiZ9LyQ34rPAhVKF5AKHd-6DbsQFggiMAE&amp;url=http%3A%2F%2Frecyt.fecyt.es%2Findex.php%2FASSN%2Farticle%2Fdownload%2F6253%2F5040&amp;usg=AFQjCNEwZAhpFvorVLyu3USRwiNyYOu3tw&amp;bvm=bv.132479545,d.Y2I"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mixacademico.alianzamedicamexicana.com/medicoTransforma/adminAM/Downloadable/307/Ultrasonido_Transvaginal.pdf"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www.medigraphic.com/pdfs/ginobsmex/gom-2013/gom135h.pdf" TargetMode="External"/><Relationship Id="rId4" Type="http://schemas.openxmlformats.org/officeDocument/2006/relationships/webSettings" Target="webSettings.xml"/><Relationship Id="rId9" Type="http://schemas.openxmlformats.org/officeDocument/2006/relationships/hyperlink" Target="https://www.google.es/url?sa=t&amp;rct=j&amp;q=&amp;esrc=s&amp;source=web&amp;cd=1&amp;cad=rja&amp;uact=8&amp;ved=0ahUKEwjF4sLt4IrPAhXSl5AKHX9EDssQFggcMAA&amp;url=http%3A%2F%2Fscec5711ff4e6c535.jimcontent.com%2Fdownload%2Fversion%2F1439860269%2Fmodule%2F11013947278%2Fname%2Fvaloracion%2520giencologica.pdf&amp;usg=AFQjCNGDIKO8zAKOjlbH15fx0eKZbM1Oxw&amp;bvm=bv.132479545,d.Y2I" TargetMode="External"/><Relationship Id="rId14" Type="http://schemas.openxmlformats.org/officeDocument/2006/relationships/hyperlink" Target="http://www.cenetec.salud.gob.mx/descargas/gpc/CatalogoMaestro/026_GPC_AmenazadeAborto/SSA_026_08_GRR.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6</Pages>
  <Words>1429</Words>
  <Characters>7864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2016-09-12T20:14:00Z</dcterms:created>
  <dcterms:modified xsi:type="dcterms:W3CDTF">2016-09-12T22:34:00Z</dcterms:modified>
</cp:coreProperties>
</file>